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C90" w:rsidRPr="00D67A63" w:rsidRDefault="00352C90" w:rsidP="00352C90">
      <w:pPr>
        <w:spacing w:line="276" w:lineRule="auto"/>
        <w:jc w:val="center"/>
        <w:rPr>
          <w:b/>
          <w:sz w:val="28"/>
          <w:szCs w:val="28"/>
        </w:rPr>
      </w:pPr>
      <w:r w:rsidRPr="00D67A63">
        <w:rPr>
          <w:b/>
          <w:sz w:val="28"/>
          <w:szCs w:val="28"/>
        </w:rPr>
        <w:t>Результаты независимой оценки качества условий осуществления образовательной деятельности муниципального бюджетного</w:t>
      </w:r>
    </w:p>
    <w:p w:rsidR="00352C90" w:rsidRDefault="00352C90" w:rsidP="00352C90">
      <w:pPr>
        <w:spacing w:line="276" w:lineRule="auto"/>
        <w:jc w:val="center"/>
      </w:pPr>
      <w:r w:rsidRPr="00D67A63">
        <w:rPr>
          <w:b/>
          <w:sz w:val="28"/>
          <w:szCs w:val="28"/>
        </w:rPr>
        <w:t xml:space="preserve"> общеобразовательного учреждения</w:t>
      </w:r>
      <w:r>
        <w:rPr>
          <w:b/>
          <w:sz w:val="28"/>
          <w:szCs w:val="28"/>
        </w:rPr>
        <w:t xml:space="preserve"> «Центр образования № 40 имени Героя Советского Союза Ивана Андреевича Дементьева» в 2024 году</w:t>
      </w:r>
    </w:p>
    <w:p w:rsidR="00895D1B" w:rsidRDefault="00895D1B" w:rsidP="00895D1B">
      <w:pPr>
        <w:spacing w:line="276" w:lineRule="auto"/>
        <w:ind w:firstLine="680"/>
        <w:jc w:val="both"/>
        <w:rPr>
          <w:sz w:val="28"/>
          <w:szCs w:val="28"/>
        </w:rPr>
      </w:pPr>
    </w:p>
    <w:p w:rsidR="00925631" w:rsidRPr="00925631" w:rsidRDefault="00925631" w:rsidP="00925631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5631">
        <w:rPr>
          <w:rFonts w:eastAsia="Calibri"/>
          <w:sz w:val="28"/>
          <w:szCs w:val="28"/>
          <w:lang w:eastAsia="en-US"/>
        </w:rPr>
        <w:t xml:space="preserve">Итоговый показатель НОК по образовательной организации составил </w:t>
      </w:r>
      <w:r w:rsidR="00352C90">
        <w:rPr>
          <w:rFonts w:eastAsia="Calibri"/>
          <w:sz w:val="28"/>
          <w:szCs w:val="28"/>
          <w:lang w:eastAsia="en-US"/>
        </w:rPr>
        <w:t>96,88</w:t>
      </w:r>
      <w:r w:rsidRPr="00925631">
        <w:rPr>
          <w:rFonts w:eastAsia="Calibri"/>
          <w:sz w:val="28"/>
          <w:szCs w:val="28"/>
          <w:lang w:eastAsia="en-US"/>
        </w:rPr>
        <w:t xml:space="preserve"> (максимально допустимое значение показателя - 100).</w:t>
      </w:r>
    </w:p>
    <w:p w:rsidR="00352C90" w:rsidRPr="00352C90" w:rsidRDefault="00925631" w:rsidP="00352C90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5631">
        <w:rPr>
          <w:rFonts w:eastAsia="Calibri"/>
          <w:sz w:val="28"/>
          <w:szCs w:val="28"/>
          <w:lang w:val="en-US" w:eastAsia="en-US"/>
        </w:rPr>
        <w:t>I</w:t>
      </w:r>
      <w:r w:rsidRPr="00925631">
        <w:rPr>
          <w:rFonts w:eastAsia="Calibri"/>
          <w:sz w:val="28"/>
          <w:szCs w:val="28"/>
          <w:lang w:eastAsia="en-US"/>
        </w:rPr>
        <w:t xml:space="preserve">. </w:t>
      </w:r>
      <w:r w:rsidR="009F76B6">
        <w:rPr>
          <w:rFonts w:eastAsia="Calibri"/>
          <w:sz w:val="28"/>
          <w:szCs w:val="28"/>
          <w:lang w:eastAsia="en-US"/>
        </w:rPr>
        <w:t>По критерию «</w:t>
      </w:r>
      <w:r w:rsidRPr="00925631">
        <w:rPr>
          <w:rFonts w:eastAsia="Calibri"/>
          <w:sz w:val="28"/>
          <w:szCs w:val="28"/>
          <w:u w:val="single"/>
          <w:lang w:eastAsia="en-US"/>
        </w:rPr>
        <w:t>Открытость и доступность информации об организации, осуществляющей образовательную деятельность</w:t>
      </w:r>
      <w:r w:rsidR="009F76B6">
        <w:rPr>
          <w:rFonts w:eastAsia="Calibri"/>
          <w:sz w:val="28"/>
          <w:szCs w:val="28"/>
          <w:u w:val="single"/>
          <w:lang w:eastAsia="en-US"/>
        </w:rPr>
        <w:t>»</w:t>
      </w:r>
      <w:r w:rsidRPr="00925631">
        <w:rPr>
          <w:rFonts w:eastAsia="Calibri"/>
          <w:sz w:val="28"/>
          <w:szCs w:val="28"/>
          <w:lang w:eastAsia="en-US"/>
        </w:rPr>
        <w:t xml:space="preserve"> </w:t>
      </w:r>
      <w:r w:rsidR="009F76B6">
        <w:rPr>
          <w:rFonts w:eastAsia="Calibri"/>
          <w:sz w:val="28"/>
          <w:szCs w:val="28"/>
          <w:lang w:eastAsia="en-US"/>
        </w:rPr>
        <w:t>интегральное значение показателя составляет</w:t>
      </w:r>
      <w:r w:rsidRPr="00925631">
        <w:rPr>
          <w:rFonts w:eastAsia="Calibri"/>
          <w:sz w:val="28"/>
          <w:szCs w:val="28"/>
          <w:lang w:eastAsia="en-US"/>
        </w:rPr>
        <w:t xml:space="preserve"> </w:t>
      </w:r>
      <w:r w:rsidR="00352C90">
        <w:rPr>
          <w:rFonts w:eastAsia="Calibri"/>
          <w:sz w:val="28"/>
          <w:szCs w:val="28"/>
          <w:lang w:eastAsia="en-US"/>
        </w:rPr>
        <w:t>95</w:t>
      </w:r>
      <w:proofErr w:type="gramStart"/>
      <w:r w:rsidR="00352C90">
        <w:rPr>
          <w:rFonts w:eastAsia="Calibri"/>
          <w:sz w:val="28"/>
          <w:szCs w:val="28"/>
          <w:lang w:eastAsia="en-US"/>
        </w:rPr>
        <w:t>,19</w:t>
      </w:r>
      <w:proofErr w:type="gramEnd"/>
      <w:r w:rsidRPr="00925631">
        <w:rPr>
          <w:rFonts w:eastAsia="Calibri"/>
          <w:sz w:val="28"/>
          <w:szCs w:val="28"/>
          <w:lang w:eastAsia="en-US"/>
        </w:rPr>
        <w:t xml:space="preserve">. </w:t>
      </w:r>
      <w:r w:rsidRPr="00352C90">
        <w:rPr>
          <w:rFonts w:eastAsia="Calibri"/>
          <w:sz w:val="28"/>
          <w:szCs w:val="28"/>
          <w:lang w:eastAsia="en-US"/>
        </w:rPr>
        <w:t>Представленная на официальном сайте информация достаточно полно ос</w:t>
      </w:r>
      <w:r w:rsidR="009023F3" w:rsidRPr="00352C90">
        <w:rPr>
          <w:rFonts w:eastAsia="Calibri"/>
          <w:sz w:val="28"/>
          <w:szCs w:val="28"/>
          <w:lang w:eastAsia="en-US"/>
        </w:rPr>
        <w:t>вещает деятельность организации</w:t>
      </w:r>
      <w:r w:rsidRPr="00352C90">
        <w:rPr>
          <w:rFonts w:eastAsia="Calibri"/>
          <w:sz w:val="28"/>
          <w:szCs w:val="28"/>
          <w:lang w:eastAsia="en-US"/>
        </w:rPr>
        <w:t>, све</w:t>
      </w:r>
      <w:r w:rsidR="009023F3" w:rsidRPr="00352C90">
        <w:rPr>
          <w:rFonts w:eastAsia="Calibri"/>
          <w:sz w:val="28"/>
          <w:szCs w:val="28"/>
          <w:lang w:eastAsia="en-US"/>
        </w:rPr>
        <w:t>дения о деятельности присутствую</w:t>
      </w:r>
      <w:r w:rsidRPr="00352C90">
        <w:rPr>
          <w:rFonts w:eastAsia="Calibri"/>
          <w:sz w:val="28"/>
          <w:szCs w:val="28"/>
          <w:lang w:eastAsia="en-US"/>
        </w:rPr>
        <w:t xml:space="preserve">т в полном объеме. В то же время на сайте организации в подразделе «Образовательные стандарты» наравне с актуальными приказами активные ссылки переходят на документы по ФГОС НОО и ФГОС ООО, утратившие силу. </w:t>
      </w:r>
      <w:r w:rsidR="00352C90" w:rsidRPr="00352C90">
        <w:rPr>
          <w:rFonts w:eastAsia="Calibri"/>
          <w:sz w:val="28"/>
          <w:szCs w:val="28"/>
          <w:lang w:eastAsia="en-US"/>
        </w:rPr>
        <w:t>Отсутствует информация:</w:t>
      </w:r>
    </w:p>
    <w:p w:rsidR="00352C90" w:rsidRPr="00352C90" w:rsidRDefault="00352C90" w:rsidP="00352C90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2C90">
        <w:rPr>
          <w:rFonts w:eastAsia="Calibri"/>
          <w:sz w:val="28"/>
          <w:szCs w:val="28"/>
          <w:lang w:eastAsia="en-US"/>
        </w:rPr>
        <w:t>-</w:t>
      </w:r>
      <w:r w:rsidRPr="00352C90">
        <w:rPr>
          <w:rFonts w:eastAsia="Calibri"/>
          <w:sz w:val="28"/>
          <w:szCs w:val="28"/>
          <w:lang w:eastAsia="en-US"/>
        </w:rPr>
        <w:tab/>
        <w:t>о численности обучающихся по реализуемым образовательным программам за счет бюджетных ассигнований федерального бюджета (в форме электронного документа, подписанного простой электронной подписью);</w:t>
      </w:r>
    </w:p>
    <w:p w:rsidR="00352C90" w:rsidRPr="00352C90" w:rsidRDefault="00352C90" w:rsidP="00352C90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2C90">
        <w:rPr>
          <w:rFonts w:eastAsia="Calibri"/>
          <w:sz w:val="28"/>
          <w:szCs w:val="28"/>
          <w:lang w:eastAsia="en-US"/>
        </w:rPr>
        <w:t>-</w:t>
      </w:r>
      <w:r w:rsidRPr="00352C90">
        <w:rPr>
          <w:rFonts w:eastAsia="Calibri"/>
          <w:sz w:val="28"/>
          <w:szCs w:val="28"/>
          <w:lang w:eastAsia="en-US"/>
        </w:rPr>
        <w:tab/>
        <w:t xml:space="preserve">о языках образования (в форме электронного документа, подписанного простой электронной подписью в соответствии с Федеральным законом «Об электронной подписи»). </w:t>
      </w:r>
    </w:p>
    <w:p w:rsidR="00925631" w:rsidRDefault="00A6267B" w:rsidP="00352C90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2C90">
        <w:rPr>
          <w:rFonts w:eastAsia="Calibri"/>
          <w:sz w:val="28"/>
          <w:szCs w:val="28"/>
          <w:lang w:eastAsia="en-US"/>
        </w:rPr>
        <w:t>О</w:t>
      </w:r>
      <w:r w:rsidR="00925631" w:rsidRPr="00352C90">
        <w:rPr>
          <w:rFonts w:eastAsia="Calibri"/>
          <w:sz w:val="28"/>
          <w:szCs w:val="28"/>
          <w:lang w:eastAsia="en-US"/>
        </w:rPr>
        <w:t>фициальн</w:t>
      </w:r>
      <w:r w:rsidRPr="00352C90">
        <w:rPr>
          <w:rFonts w:eastAsia="Calibri"/>
          <w:sz w:val="28"/>
          <w:szCs w:val="28"/>
          <w:lang w:eastAsia="en-US"/>
        </w:rPr>
        <w:t>ый</w:t>
      </w:r>
      <w:r w:rsidR="00925631" w:rsidRPr="00352C90">
        <w:rPr>
          <w:rFonts w:eastAsia="Calibri"/>
          <w:sz w:val="28"/>
          <w:szCs w:val="28"/>
          <w:lang w:eastAsia="en-US"/>
        </w:rPr>
        <w:t xml:space="preserve"> сайт</w:t>
      </w:r>
      <w:r w:rsidRPr="00352C90">
        <w:rPr>
          <w:rFonts w:eastAsia="Calibri"/>
          <w:sz w:val="28"/>
          <w:szCs w:val="28"/>
          <w:lang w:eastAsia="en-US"/>
        </w:rPr>
        <w:t xml:space="preserve"> содержит</w:t>
      </w:r>
      <w:r w:rsidR="00AE5B40" w:rsidRPr="00352C90">
        <w:rPr>
          <w:rFonts w:eastAsia="Calibri"/>
          <w:sz w:val="28"/>
          <w:szCs w:val="28"/>
          <w:lang w:eastAsia="en-US"/>
        </w:rPr>
        <w:t xml:space="preserve"> дистанционны</w:t>
      </w:r>
      <w:r w:rsidRPr="00352C90">
        <w:rPr>
          <w:rFonts w:eastAsia="Calibri"/>
          <w:sz w:val="28"/>
          <w:szCs w:val="28"/>
          <w:lang w:eastAsia="en-US"/>
        </w:rPr>
        <w:t>е</w:t>
      </w:r>
      <w:r w:rsidR="00AE5B40" w:rsidRPr="00352C90">
        <w:rPr>
          <w:rFonts w:eastAsia="Calibri"/>
          <w:sz w:val="28"/>
          <w:szCs w:val="28"/>
          <w:lang w:eastAsia="en-US"/>
        </w:rPr>
        <w:t xml:space="preserve"> способ</w:t>
      </w:r>
      <w:r w:rsidRPr="00352C90">
        <w:rPr>
          <w:rFonts w:eastAsia="Calibri"/>
          <w:sz w:val="28"/>
          <w:szCs w:val="28"/>
          <w:lang w:eastAsia="en-US"/>
        </w:rPr>
        <w:t>ы</w:t>
      </w:r>
      <w:r w:rsidR="00AE5B40" w:rsidRPr="00352C90">
        <w:rPr>
          <w:rFonts w:eastAsia="Calibri"/>
          <w:sz w:val="28"/>
          <w:szCs w:val="28"/>
          <w:lang w:eastAsia="en-US"/>
        </w:rPr>
        <w:t xml:space="preserve"> обратной связи и взаимодействия с участни</w:t>
      </w:r>
      <w:r w:rsidRPr="00352C90">
        <w:rPr>
          <w:rFonts w:eastAsia="Calibri"/>
          <w:sz w:val="28"/>
          <w:szCs w:val="28"/>
          <w:lang w:eastAsia="en-US"/>
        </w:rPr>
        <w:t>ками образовательных отношений (</w:t>
      </w:r>
      <w:r w:rsidR="00AE5B40" w:rsidRPr="00352C90">
        <w:rPr>
          <w:rFonts w:eastAsia="Calibri"/>
          <w:sz w:val="28"/>
          <w:szCs w:val="28"/>
          <w:lang w:eastAsia="en-US"/>
        </w:rPr>
        <w:t>телефон, электронн</w:t>
      </w:r>
      <w:r w:rsidRPr="00352C90">
        <w:rPr>
          <w:rFonts w:eastAsia="Calibri"/>
          <w:sz w:val="28"/>
          <w:szCs w:val="28"/>
          <w:lang w:eastAsia="en-US"/>
        </w:rPr>
        <w:t>ая</w:t>
      </w:r>
      <w:r w:rsidR="00AE5B40" w:rsidRPr="00352C90">
        <w:rPr>
          <w:rFonts w:eastAsia="Calibri"/>
          <w:sz w:val="28"/>
          <w:szCs w:val="28"/>
          <w:lang w:eastAsia="en-US"/>
        </w:rPr>
        <w:t xml:space="preserve"> почт</w:t>
      </w:r>
      <w:r w:rsidRPr="00352C90">
        <w:rPr>
          <w:rFonts w:eastAsia="Calibri"/>
          <w:sz w:val="28"/>
          <w:szCs w:val="28"/>
          <w:lang w:eastAsia="en-US"/>
        </w:rPr>
        <w:t>а</w:t>
      </w:r>
      <w:r w:rsidR="00AE5B40" w:rsidRPr="00352C90">
        <w:rPr>
          <w:rFonts w:eastAsia="Calibri"/>
          <w:sz w:val="28"/>
          <w:szCs w:val="28"/>
          <w:lang w:eastAsia="en-US"/>
        </w:rPr>
        <w:t>, электронный сервис обратной связи</w:t>
      </w:r>
      <w:r w:rsidRPr="00352C90">
        <w:rPr>
          <w:rFonts w:eastAsia="Calibri"/>
          <w:sz w:val="28"/>
          <w:szCs w:val="28"/>
          <w:lang w:eastAsia="en-US"/>
        </w:rPr>
        <w:t>)</w:t>
      </w:r>
      <w:r w:rsidR="00AE5B40" w:rsidRPr="00352C90">
        <w:rPr>
          <w:rFonts w:eastAsia="Calibri"/>
          <w:sz w:val="28"/>
          <w:szCs w:val="28"/>
          <w:lang w:eastAsia="en-US"/>
        </w:rPr>
        <w:t>;</w:t>
      </w:r>
      <w:r w:rsidR="00925631" w:rsidRPr="00352C90">
        <w:rPr>
          <w:rFonts w:eastAsia="Calibri"/>
          <w:sz w:val="28"/>
          <w:szCs w:val="28"/>
          <w:lang w:eastAsia="en-US"/>
        </w:rPr>
        <w:t xml:space="preserve"> </w:t>
      </w:r>
      <w:r w:rsidR="00AE5B40" w:rsidRPr="00352C90">
        <w:rPr>
          <w:rFonts w:eastAsia="Calibri"/>
          <w:sz w:val="28"/>
          <w:szCs w:val="28"/>
          <w:lang w:eastAsia="en-US"/>
        </w:rPr>
        <w:t xml:space="preserve">не активен сервис по </w:t>
      </w:r>
      <w:r w:rsidR="00925631" w:rsidRPr="00352C90">
        <w:rPr>
          <w:rFonts w:eastAsia="Calibri"/>
          <w:sz w:val="28"/>
          <w:szCs w:val="28"/>
          <w:lang w:eastAsia="en-US"/>
        </w:rPr>
        <w:t>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</w:r>
      <w:r w:rsidR="00AE5B40" w:rsidRPr="00352C90">
        <w:rPr>
          <w:rFonts w:eastAsia="Calibri"/>
          <w:sz w:val="28"/>
          <w:szCs w:val="28"/>
          <w:lang w:eastAsia="en-US"/>
        </w:rPr>
        <w:t>.</w:t>
      </w:r>
    </w:p>
    <w:p w:rsidR="00F55BE5" w:rsidRDefault="00925631" w:rsidP="00925631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5631">
        <w:rPr>
          <w:rFonts w:eastAsia="Calibri"/>
          <w:sz w:val="28"/>
          <w:szCs w:val="28"/>
          <w:lang w:val="en-US" w:eastAsia="en-US"/>
        </w:rPr>
        <w:t>II</w:t>
      </w:r>
      <w:r w:rsidRPr="00925631">
        <w:rPr>
          <w:rFonts w:eastAsia="Calibri"/>
          <w:sz w:val="28"/>
          <w:szCs w:val="28"/>
          <w:lang w:eastAsia="en-US"/>
        </w:rPr>
        <w:t xml:space="preserve">. </w:t>
      </w:r>
      <w:r w:rsidR="009F76B6">
        <w:rPr>
          <w:rFonts w:eastAsia="Calibri"/>
          <w:sz w:val="28"/>
          <w:szCs w:val="28"/>
          <w:lang w:eastAsia="en-US"/>
        </w:rPr>
        <w:t>По критерию «</w:t>
      </w:r>
      <w:r w:rsidRPr="00925631">
        <w:rPr>
          <w:rFonts w:eastAsia="Calibri"/>
          <w:sz w:val="28"/>
          <w:szCs w:val="28"/>
          <w:u w:val="single"/>
          <w:lang w:eastAsia="en-US"/>
        </w:rPr>
        <w:t>Комфортность условий, в которых осуществляется образовательная деятельность</w:t>
      </w:r>
      <w:r w:rsidR="009F76B6">
        <w:rPr>
          <w:rFonts w:eastAsia="Calibri"/>
          <w:sz w:val="28"/>
          <w:szCs w:val="28"/>
          <w:u w:val="single"/>
          <w:lang w:eastAsia="en-US"/>
        </w:rPr>
        <w:t>»</w:t>
      </w:r>
      <w:r w:rsidR="00A6267B">
        <w:rPr>
          <w:rFonts w:eastAsia="Calibri"/>
          <w:sz w:val="28"/>
          <w:szCs w:val="28"/>
          <w:u w:val="single"/>
          <w:lang w:eastAsia="en-US"/>
        </w:rPr>
        <w:t>,</w:t>
      </w:r>
      <w:r w:rsidRPr="00925631">
        <w:rPr>
          <w:rFonts w:eastAsia="Calibri"/>
          <w:sz w:val="28"/>
          <w:szCs w:val="28"/>
          <w:lang w:eastAsia="en-US"/>
        </w:rPr>
        <w:t xml:space="preserve"> </w:t>
      </w:r>
      <w:r w:rsidR="009F76B6">
        <w:rPr>
          <w:rFonts w:eastAsia="Calibri"/>
          <w:sz w:val="28"/>
          <w:szCs w:val="28"/>
          <w:lang w:eastAsia="en-US"/>
        </w:rPr>
        <w:t>интегральное значение показателя составляет</w:t>
      </w:r>
      <w:r w:rsidRPr="00925631">
        <w:rPr>
          <w:rFonts w:eastAsia="Calibri"/>
          <w:sz w:val="28"/>
          <w:szCs w:val="28"/>
          <w:lang w:eastAsia="en-US"/>
        </w:rPr>
        <w:t xml:space="preserve"> </w:t>
      </w:r>
      <w:r w:rsidR="00352C90">
        <w:rPr>
          <w:rFonts w:eastAsia="Calibri"/>
          <w:sz w:val="28"/>
          <w:szCs w:val="28"/>
          <w:lang w:eastAsia="en-US"/>
        </w:rPr>
        <w:t>99</w:t>
      </w:r>
      <w:proofErr w:type="gramStart"/>
      <w:r w:rsidR="00352C90">
        <w:rPr>
          <w:rFonts w:eastAsia="Calibri"/>
          <w:sz w:val="28"/>
          <w:szCs w:val="28"/>
          <w:lang w:eastAsia="en-US"/>
        </w:rPr>
        <w:t>,2</w:t>
      </w:r>
      <w:proofErr w:type="gramEnd"/>
      <w:r w:rsidRPr="00925631">
        <w:rPr>
          <w:rFonts w:eastAsia="Calibri"/>
          <w:sz w:val="28"/>
          <w:szCs w:val="28"/>
          <w:lang w:eastAsia="en-US"/>
        </w:rPr>
        <w:t xml:space="preserve">. </w:t>
      </w:r>
      <w:r w:rsidR="001F15C8" w:rsidRPr="00352C90">
        <w:rPr>
          <w:rFonts w:eastAsia="Calibri"/>
          <w:sz w:val="28"/>
          <w:szCs w:val="28"/>
          <w:lang w:eastAsia="en-US"/>
        </w:rPr>
        <w:t>О</w:t>
      </w:r>
      <w:r w:rsidR="00F55BE5" w:rsidRPr="00352C90">
        <w:rPr>
          <w:rFonts w:eastAsia="Calibri"/>
          <w:sz w:val="28"/>
          <w:szCs w:val="28"/>
          <w:lang w:eastAsia="en-US"/>
        </w:rPr>
        <w:t xml:space="preserve">бозначенные требованиями </w:t>
      </w:r>
      <w:r w:rsidR="009F76B6" w:rsidRPr="00352C90">
        <w:rPr>
          <w:rFonts w:eastAsia="Calibri"/>
          <w:sz w:val="28"/>
          <w:szCs w:val="28"/>
          <w:lang w:eastAsia="en-US"/>
        </w:rPr>
        <w:t xml:space="preserve">независимой </w:t>
      </w:r>
      <w:r w:rsidR="00F55BE5" w:rsidRPr="00352C90">
        <w:rPr>
          <w:rFonts w:eastAsia="Calibri"/>
          <w:sz w:val="28"/>
          <w:szCs w:val="28"/>
          <w:lang w:eastAsia="en-US"/>
        </w:rPr>
        <w:t>оценки условия</w:t>
      </w:r>
      <w:r w:rsidR="001F15C8" w:rsidRPr="00352C90">
        <w:rPr>
          <w:rFonts w:eastAsia="Calibri"/>
          <w:sz w:val="28"/>
          <w:szCs w:val="28"/>
          <w:lang w:eastAsia="en-US"/>
        </w:rPr>
        <w:t xml:space="preserve"> комфортности (наличие зоны отдыха (ожидания), навигации, питьевого режима</w:t>
      </w:r>
      <w:r w:rsidR="00F55BE5" w:rsidRPr="00352C90">
        <w:rPr>
          <w:rFonts w:eastAsia="Calibri"/>
          <w:sz w:val="28"/>
          <w:szCs w:val="28"/>
          <w:lang w:eastAsia="en-US"/>
        </w:rPr>
        <w:t xml:space="preserve">, </w:t>
      </w:r>
      <w:r w:rsidR="001F15C8" w:rsidRPr="00352C90">
        <w:rPr>
          <w:rFonts w:eastAsia="Calibri"/>
          <w:sz w:val="28"/>
          <w:szCs w:val="28"/>
          <w:lang w:eastAsia="en-US"/>
        </w:rPr>
        <w:t>санитарно-гигиенических помещений</w:t>
      </w:r>
      <w:r w:rsidR="00760945" w:rsidRPr="00352C90">
        <w:rPr>
          <w:rFonts w:eastAsia="Calibri"/>
          <w:sz w:val="28"/>
          <w:szCs w:val="28"/>
          <w:lang w:eastAsia="en-US"/>
        </w:rPr>
        <w:t>, соответствие состояния помещений санитарно-эпидемиологическим требованиям)</w:t>
      </w:r>
      <w:r w:rsidR="001F15C8" w:rsidRPr="00352C90">
        <w:rPr>
          <w:rFonts w:eastAsia="Calibri"/>
          <w:sz w:val="28"/>
          <w:szCs w:val="28"/>
          <w:lang w:eastAsia="en-US"/>
        </w:rPr>
        <w:t xml:space="preserve"> </w:t>
      </w:r>
      <w:r w:rsidR="00F55BE5" w:rsidRPr="00352C90">
        <w:rPr>
          <w:rFonts w:eastAsia="Calibri"/>
          <w:sz w:val="28"/>
          <w:szCs w:val="28"/>
          <w:lang w:eastAsia="en-US"/>
        </w:rPr>
        <w:t xml:space="preserve">выполняются, </w:t>
      </w:r>
      <w:r w:rsidR="00352C90" w:rsidRPr="00352C90">
        <w:rPr>
          <w:rFonts w:eastAsia="Calibri"/>
          <w:sz w:val="28"/>
          <w:szCs w:val="28"/>
          <w:lang w:eastAsia="en-US"/>
        </w:rPr>
        <w:t>комфортность условий полностью</w:t>
      </w:r>
      <w:r w:rsidR="00545588" w:rsidRPr="00352C90">
        <w:rPr>
          <w:rFonts w:eastAsia="Calibri"/>
          <w:sz w:val="28"/>
          <w:szCs w:val="28"/>
          <w:lang w:eastAsia="en-US"/>
        </w:rPr>
        <w:t xml:space="preserve"> удовлетворяет участников образовательных отношений </w:t>
      </w:r>
      <w:r w:rsidR="00352C90" w:rsidRPr="00352C90">
        <w:rPr>
          <w:rFonts w:eastAsia="Calibri"/>
          <w:sz w:val="28"/>
          <w:szCs w:val="28"/>
          <w:lang w:eastAsia="en-US"/>
        </w:rPr>
        <w:t>(98,39 %)</w:t>
      </w:r>
      <w:r w:rsidR="00F55BE5" w:rsidRPr="00352C90">
        <w:rPr>
          <w:rFonts w:eastAsia="Calibri"/>
          <w:sz w:val="28"/>
          <w:szCs w:val="28"/>
          <w:lang w:eastAsia="en-US"/>
        </w:rPr>
        <w:t>.</w:t>
      </w:r>
      <w:r w:rsidR="00596007" w:rsidRPr="00352C90">
        <w:rPr>
          <w:rFonts w:eastAsia="Calibri"/>
          <w:sz w:val="28"/>
          <w:szCs w:val="28"/>
          <w:lang w:eastAsia="en-US"/>
        </w:rPr>
        <w:t xml:space="preserve"> </w:t>
      </w:r>
      <w:r w:rsidR="00352C90" w:rsidRPr="00352C90">
        <w:rPr>
          <w:rFonts w:eastAsia="Calibri"/>
          <w:sz w:val="28"/>
          <w:szCs w:val="28"/>
          <w:lang w:eastAsia="en-US"/>
        </w:rPr>
        <w:t>При этом</w:t>
      </w:r>
      <w:r w:rsidR="00596007" w:rsidRPr="00352C90">
        <w:rPr>
          <w:rFonts w:eastAsia="Calibri"/>
          <w:sz w:val="28"/>
          <w:szCs w:val="28"/>
          <w:lang w:eastAsia="en-US"/>
        </w:rPr>
        <w:t xml:space="preserve"> родители </w:t>
      </w:r>
      <w:r w:rsidR="00352C90" w:rsidRPr="00352C90">
        <w:rPr>
          <w:rFonts w:eastAsia="Calibri"/>
          <w:sz w:val="28"/>
          <w:szCs w:val="28"/>
          <w:lang w:eastAsia="en-US"/>
        </w:rPr>
        <w:t>считают желательным для повышения комфортности условий приобретение лавочек в коридоры, благоустройство санитарно-гигиенических помещений</w:t>
      </w:r>
      <w:r w:rsidR="0076428A" w:rsidRPr="00352C90">
        <w:rPr>
          <w:rFonts w:eastAsia="Calibri"/>
          <w:sz w:val="28"/>
          <w:szCs w:val="28"/>
          <w:lang w:eastAsia="en-US"/>
        </w:rPr>
        <w:t>.</w:t>
      </w:r>
    </w:p>
    <w:p w:rsidR="00925631" w:rsidRPr="00925631" w:rsidRDefault="00925631" w:rsidP="00925631">
      <w:pPr>
        <w:spacing w:line="276" w:lineRule="auto"/>
        <w:ind w:firstLine="709"/>
        <w:jc w:val="both"/>
        <w:rPr>
          <w:rFonts w:ascii="Calibri" w:eastAsia="Calibri" w:hAnsi="Calibri" w:cs="font301"/>
          <w:sz w:val="22"/>
          <w:szCs w:val="22"/>
          <w:lang w:eastAsia="en-US"/>
        </w:rPr>
      </w:pPr>
      <w:r w:rsidRPr="00925631">
        <w:rPr>
          <w:rFonts w:eastAsia="Calibri"/>
          <w:sz w:val="28"/>
          <w:szCs w:val="28"/>
          <w:lang w:val="en-US" w:eastAsia="en-US"/>
        </w:rPr>
        <w:t>III</w:t>
      </w:r>
      <w:r w:rsidRPr="00925631">
        <w:rPr>
          <w:rFonts w:eastAsia="Calibri"/>
          <w:sz w:val="28"/>
          <w:szCs w:val="28"/>
          <w:lang w:eastAsia="en-US"/>
        </w:rPr>
        <w:t xml:space="preserve">. </w:t>
      </w:r>
      <w:r w:rsidR="009F76B6">
        <w:rPr>
          <w:rFonts w:eastAsia="Calibri"/>
          <w:sz w:val="28"/>
          <w:szCs w:val="28"/>
          <w:lang w:eastAsia="en-US"/>
        </w:rPr>
        <w:t>По критерию «</w:t>
      </w:r>
      <w:r w:rsidRPr="00925631">
        <w:rPr>
          <w:rFonts w:eastAsia="Calibri"/>
          <w:sz w:val="28"/>
          <w:szCs w:val="28"/>
          <w:u w:val="single"/>
          <w:lang w:eastAsia="en-US"/>
        </w:rPr>
        <w:t>Доступность образовательной деятельности для инвалидов</w:t>
      </w:r>
      <w:r w:rsidR="009F76B6">
        <w:rPr>
          <w:rFonts w:eastAsia="Calibri"/>
          <w:sz w:val="28"/>
          <w:szCs w:val="28"/>
          <w:u w:val="single"/>
          <w:lang w:eastAsia="en-US"/>
        </w:rPr>
        <w:t>»</w:t>
      </w:r>
      <w:r w:rsidRPr="009F76B6">
        <w:rPr>
          <w:rFonts w:eastAsia="Calibri"/>
          <w:sz w:val="28"/>
          <w:szCs w:val="28"/>
          <w:lang w:eastAsia="en-US"/>
        </w:rPr>
        <w:t xml:space="preserve"> </w:t>
      </w:r>
      <w:r w:rsidR="009F76B6">
        <w:rPr>
          <w:rFonts w:eastAsia="Calibri"/>
          <w:sz w:val="28"/>
          <w:szCs w:val="28"/>
          <w:lang w:eastAsia="en-US"/>
        </w:rPr>
        <w:t>интегральное значение показателя составляет</w:t>
      </w:r>
      <w:r w:rsidR="009F76B6" w:rsidRPr="00925631">
        <w:rPr>
          <w:rFonts w:eastAsia="Calibri"/>
          <w:sz w:val="28"/>
          <w:szCs w:val="28"/>
          <w:lang w:eastAsia="en-US"/>
        </w:rPr>
        <w:t xml:space="preserve"> </w:t>
      </w:r>
      <w:r w:rsidR="00352C90">
        <w:rPr>
          <w:rFonts w:eastAsia="Calibri"/>
          <w:sz w:val="28"/>
          <w:szCs w:val="28"/>
          <w:lang w:eastAsia="en-US"/>
        </w:rPr>
        <w:t>91</w:t>
      </w:r>
      <w:proofErr w:type="gramStart"/>
      <w:r w:rsidR="00352C90">
        <w:rPr>
          <w:rFonts w:eastAsia="Calibri"/>
          <w:sz w:val="28"/>
          <w:szCs w:val="28"/>
          <w:lang w:eastAsia="en-US"/>
        </w:rPr>
        <w:t>,69</w:t>
      </w:r>
      <w:proofErr w:type="gramEnd"/>
      <w:r w:rsidR="009F76B6">
        <w:rPr>
          <w:rFonts w:eastAsia="Calibri"/>
          <w:sz w:val="28"/>
          <w:szCs w:val="28"/>
          <w:lang w:eastAsia="en-US"/>
        </w:rPr>
        <w:t xml:space="preserve">. </w:t>
      </w:r>
      <w:r w:rsidR="009F76B6" w:rsidRPr="00352C90">
        <w:rPr>
          <w:rFonts w:eastAsia="Calibri"/>
          <w:sz w:val="28"/>
          <w:szCs w:val="28"/>
          <w:lang w:eastAsia="en-US"/>
        </w:rPr>
        <w:t xml:space="preserve">Образовательное учреждение является частично доступным. </w:t>
      </w:r>
      <w:r w:rsidR="0076428A" w:rsidRPr="00352C90">
        <w:rPr>
          <w:rFonts w:eastAsia="Calibri"/>
          <w:sz w:val="28"/>
          <w:szCs w:val="28"/>
          <w:lang w:eastAsia="en-US"/>
        </w:rPr>
        <w:t xml:space="preserve">Помещения образовательной организации оборудованы </w:t>
      </w:r>
      <w:r w:rsidR="00873DA5" w:rsidRPr="00352C90">
        <w:rPr>
          <w:rFonts w:eastAsia="Calibri"/>
          <w:sz w:val="28"/>
          <w:szCs w:val="28"/>
          <w:lang w:eastAsia="en-US"/>
        </w:rPr>
        <w:t xml:space="preserve">техническими средствами </w:t>
      </w:r>
      <w:r w:rsidR="00873DA5" w:rsidRPr="00352C90">
        <w:rPr>
          <w:rFonts w:eastAsia="Calibri"/>
          <w:sz w:val="28"/>
          <w:szCs w:val="28"/>
          <w:lang w:eastAsia="en-US"/>
        </w:rPr>
        <w:lastRenderedPageBreak/>
        <w:t>доступной среды, частично приспособлены для использования инвалидами и лицами с ограниченными возможностями здоровья</w:t>
      </w:r>
      <w:r w:rsidRPr="00352C90">
        <w:rPr>
          <w:rFonts w:eastAsia="Calibri"/>
          <w:sz w:val="28"/>
          <w:szCs w:val="28"/>
          <w:lang w:eastAsia="en-US"/>
        </w:rPr>
        <w:t>.</w:t>
      </w:r>
    </w:p>
    <w:p w:rsidR="00925631" w:rsidRPr="00925631" w:rsidRDefault="00925631" w:rsidP="00925631">
      <w:pPr>
        <w:spacing w:line="276" w:lineRule="auto"/>
        <w:ind w:firstLine="709"/>
        <w:jc w:val="both"/>
        <w:rPr>
          <w:rFonts w:ascii="Calibri" w:eastAsia="Calibri" w:hAnsi="Calibri" w:cs="font301"/>
          <w:sz w:val="22"/>
          <w:szCs w:val="22"/>
          <w:lang w:eastAsia="en-US"/>
        </w:rPr>
      </w:pPr>
      <w:r w:rsidRPr="00925631">
        <w:rPr>
          <w:rFonts w:eastAsia="Calibri"/>
          <w:sz w:val="28"/>
          <w:szCs w:val="28"/>
          <w:lang w:val="en-US" w:eastAsia="en-US"/>
        </w:rPr>
        <w:t>IV</w:t>
      </w:r>
      <w:r w:rsidRPr="00925631">
        <w:rPr>
          <w:rFonts w:eastAsia="Calibri"/>
          <w:sz w:val="28"/>
          <w:szCs w:val="28"/>
          <w:lang w:eastAsia="en-US"/>
        </w:rPr>
        <w:t xml:space="preserve">. </w:t>
      </w:r>
      <w:r w:rsidR="009F76B6">
        <w:rPr>
          <w:rFonts w:eastAsia="Calibri"/>
          <w:sz w:val="28"/>
          <w:szCs w:val="28"/>
          <w:lang w:eastAsia="en-US"/>
        </w:rPr>
        <w:t>По критерию</w:t>
      </w:r>
      <w:r w:rsidR="00873DA5">
        <w:rPr>
          <w:rFonts w:eastAsia="Calibri"/>
          <w:sz w:val="28"/>
          <w:szCs w:val="28"/>
          <w:lang w:eastAsia="en-US"/>
        </w:rPr>
        <w:t xml:space="preserve"> </w:t>
      </w:r>
      <w:r w:rsidR="009F76B6">
        <w:rPr>
          <w:rFonts w:eastAsia="Calibri"/>
          <w:sz w:val="28"/>
          <w:szCs w:val="28"/>
          <w:u w:val="single"/>
          <w:lang w:eastAsia="en-US"/>
        </w:rPr>
        <w:t>«Д</w:t>
      </w:r>
      <w:r w:rsidRPr="00925631">
        <w:rPr>
          <w:rFonts w:eastAsia="Calibri"/>
          <w:sz w:val="28"/>
          <w:szCs w:val="28"/>
          <w:u w:val="single"/>
          <w:lang w:eastAsia="en-US"/>
        </w:rPr>
        <w:t>оброжелательность, вежливость работников организации</w:t>
      </w:r>
      <w:r w:rsidR="009F76B6">
        <w:rPr>
          <w:rFonts w:eastAsia="Calibri"/>
          <w:sz w:val="28"/>
          <w:szCs w:val="28"/>
          <w:u w:val="single"/>
          <w:lang w:eastAsia="en-US"/>
        </w:rPr>
        <w:t>»</w:t>
      </w:r>
      <w:r w:rsidR="009F76B6" w:rsidRPr="009F76B6">
        <w:rPr>
          <w:rFonts w:eastAsia="Calibri"/>
          <w:sz w:val="28"/>
          <w:szCs w:val="28"/>
          <w:lang w:eastAsia="en-US"/>
        </w:rPr>
        <w:t xml:space="preserve"> интегральное значение показателя</w:t>
      </w:r>
      <w:r w:rsidRPr="00925631">
        <w:rPr>
          <w:rFonts w:eastAsia="Calibri"/>
          <w:sz w:val="28"/>
          <w:szCs w:val="28"/>
          <w:lang w:eastAsia="en-US"/>
        </w:rPr>
        <w:t xml:space="preserve"> </w:t>
      </w:r>
      <w:r w:rsidR="009023F3">
        <w:rPr>
          <w:rFonts w:eastAsia="Calibri"/>
          <w:sz w:val="28"/>
          <w:szCs w:val="28"/>
          <w:lang w:eastAsia="en-US"/>
        </w:rPr>
        <w:t>соста</w:t>
      </w:r>
      <w:r w:rsidR="00873DA5">
        <w:rPr>
          <w:rFonts w:eastAsia="Calibri"/>
          <w:sz w:val="28"/>
          <w:szCs w:val="28"/>
          <w:lang w:eastAsia="en-US"/>
        </w:rPr>
        <w:t>вляет</w:t>
      </w:r>
      <w:r w:rsidRPr="00925631">
        <w:rPr>
          <w:rFonts w:eastAsia="Calibri"/>
          <w:sz w:val="28"/>
          <w:szCs w:val="28"/>
          <w:lang w:eastAsia="en-US"/>
        </w:rPr>
        <w:t xml:space="preserve"> </w:t>
      </w:r>
      <w:r w:rsidR="00352C90">
        <w:rPr>
          <w:rFonts w:eastAsia="Calibri"/>
          <w:sz w:val="28"/>
          <w:szCs w:val="28"/>
          <w:lang w:eastAsia="en-US"/>
        </w:rPr>
        <w:t>99</w:t>
      </w:r>
      <w:proofErr w:type="gramStart"/>
      <w:r w:rsidR="00352C90">
        <w:rPr>
          <w:rFonts w:eastAsia="Calibri"/>
          <w:sz w:val="28"/>
          <w:szCs w:val="28"/>
          <w:lang w:eastAsia="en-US"/>
        </w:rPr>
        <w:t>,12</w:t>
      </w:r>
      <w:proofErr w:type="gramEnd"/>
      <w:r w:rsidRPr="00925631">
        <w:rPr>
          <w:rFonts w:eastAsia="Calibri"/>
          <w:sz w:val="28"/>
          <w:szCs w:val="28"/>
          <w:lang w:eastAsia="en-US"/>
        </w:rPr>
        <w:t>.</w:t>
      </w:r>
    </w:p>
    <w:p w:rsidR="00925631" w:rsidRDefault="00925631" w:rsidP="00925631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5631">
        <w:rPr>
          <w:rFonts w:eastAsia="Calibri"/>
          <w:sz w:val="28"/>
          <w:szCs w:val="28"/>
          <w:lang w:val="en-US" w:eastAsia="en-US"/>
        </w:rPr>
        <w:t>V</w:t>
      </w:r>
      <w:r w:rsidRPr="00925631">
        <w:rPr>
          <w:rFonts w:eastAsia="Calibri"/>
          <w:sz w:val="28"/>
          <w:szCs w:val="28"/>
          <w:lang w:eastAsia="en-US"/>
        </w:rPr>
        <w:t xml:space="preserve">. </w:t>
      </w:r>
      <w:r w:rsidR="009F76B6">
        <w:rPr>
          <w:rFonts w:eastAsia="Calibri"/>
          <w:sz w:val="28"/>
          <w:szCs w:val="28"/>
          <w:lang w:eastAsia="en-US"/>
        </w:rPr>
        <w:t>По критерию «</w:t>
      </w:r>
      <w:r w:rsidRPr="00925631">
        <w:rPr>
          <w:rFonts w:eastAsia="Calibri"/>
          <w:sz w:val="28"/>
          <w:szCs w:val="28"/>
          <w:u w:val="single"/>
          <w:lang w:eastAsia="en-US"/>
        </w:rPr>
        <w:t>Удовлетворенность условиями осуществления образовательной деятельности</w:t>
      </w:r>
      <w:r w:rsidR="009F76B6">
        <w:rPr>
          <w:rFonts w:eastAsia="Calibri"/>
          <w:sz w:val="28"/>
          <w:szCs w:val="28"/>
          <w:u w:val="single"/>
          <w:lang w:eastAsia="en-US"/>
        </w:rPr>
        <w:t>»</w:t>
      </w:r>
      <w:r w:rsidRPr="009F76B6">
        <w:rPr>
          <w:rFonts w:eastAsia="Calibri"/>
          <w:sz w:val="28"/>
          <w:szCs w:val="28"/>
          <w:lang w:eastAsia="en-US"/>
        </w:rPr>
        <w:t xml:space="preserve"> </w:t>
      </w:r>
      <w:r w:rsidR="009F76B6" w:rsidRPr="009F76B6">
        <w:rPr>
          <w:rFonts w:eastAsia="Calibri"/>
          <w:sz w:val="28"/>
          <w:szCs w:val="28"/>
          <w:lang w:eastAsia="en-US"/>
        </w:rPr>
        <w:t>интегральное значение показателя</w:t>
      </w:r>
      <w:r w:rsidR="009F76B6" w:rsidRPr="00925631">
        <w:rPr>
          <w:rFonts w:eastAsia="Calibri"/>
          <w:sz w:val="28"/>
          <w:szCs w:val="28"/>
          <w:lang w:eastAsia="en-US"/>
        </w:rPr>
        <w:t xml:space="preserve"> </w:t>
      </w:r>
      <w:r w:rsidR="009F76B6">
        <w:rPr>
          <w:rFonts w:eastAsia="Calibri"/>
          <w:sz w:val="28"/>
          <w:szCs w:val="28"/>
          <w:lang w:eastAsia="en-US"/>
        </w:rPr>
        <w:t>составляет</w:t>
      </w:r>
      <w:r w:rsidR="009F76B6" w:rsidRPr="00925631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352C90">
        <w:rPr>
          <w:rFonts w:eastAsia="Calibri"/>
          <w:sz w:val="28"/>
          <w:szCs w:val="28"/>
          <w:lang w:eastAsia="en-US"/>
        </w:rPr>
        <w:t>99</w:t>
      </w:r>
      <w:proofErr w:type="gramStart"/>
      <w:r w:rsidR="00352C90">
        <w:rPr>
          <w:rFonts w:eastAsia="Calibri"/>
          <w:sz w:val="28"/>
          <w:szCs w:val="28"/>
          <w:lang w:eastAsia="en-US"/>
        </w:rPr>
        <w:t>,2</w:t>
      </w:r>
      <w:proofErr w:type="gramEnd"/>
      <w:r w:rsidRPr="00352C90">
        <w:rPr>
          <w:rFonts w:eastAsia="Calibri"/>
          <w:sz w:val="28"/>
          <w:szCs w:val="28"/>
          <w:lang w:eastAsia="en-US"/>
        </w:rPr>
        <w:t>.</w:t>
      </w:r>
      <w:r w:rsidR="00CE107C" w:rsidRPr="00352C90">
        <w:rPr>
          <w:rFonts w:eastAsia="Calibri"/>
          <w:sz w:val="28"/>
          <w:szCs w:val="28"/>
          <w:lang w:eastAsia="en-US"/>
        </w:rPr>
        <w:t xml:space="preserve"> </w:t>
      </w:r>
      <w:r w:rsidR="00274E6A" w:rsidRPr="00352C90">
        <w:rPr>
          <w:rFonts w:eastAsia="Calibri"/>
          <w:sz w:val="28"/>
          <w:szCs w:val="28"/>
          <w:lang w:eastAsia="en-US"/>
        </w:rPr>
        <w:t xml:space="preserve">По итогам опроса, удовлетворенность в целом </w:t>
      </w:r>
      <w:r w:rsidR="0002554A">
        <w:rPr>
          <w:rFonts w:eastAsia="Calibri"/>
          <w:sz w:val="28"/>
          <w:szCs w:val="28"/>
          <w:lang w:eastAsia="en-US"/>
        </w:rPr>
        <w:t>образовательной деятельностью</w:t>
      </w:r>
      <w:bookmarkStart w:id="0" w:name="_GoBack"/>
      <w:bookmarkEnd w:id="0"/>
      <w:r w:rsidR="00274E6A" w:rsidRPr="00352C90">
        <w:rPr>
          <w:rFonts w:eastAsia="Calibri"/>
          <w:sz w:val="28"/>
          <w:szCs w:val="28"/>
          <w:lang w:eastAsia="en-US"/>
        </w:rPr>
        <w:t xml:space="preserve"> в организации составляет </w:t>
      </w:r>
      <w:r w:rsidR="00352C90" w:rsidRPr="00352C90">
        <w:rPr>
          <w:rFonts w:eastAsia="Calibri"/>
          <w:sz w:val="28"/>
          <w:szCs w:val="28"/>
          <w:lang w:eastAsia="en-US"/>
        </w:rPr>
        <w:t>99,68</w:t>
      </w:r>
      <w:r w:rsidR="00274E6A" w:rsidRPr="00352C90">
        <w:rPr>
          <w:rFonts w:eastAsia="Calibri"/>
          <w:sz w:val="28"/>
          <w:szCs w:val="28"/>
          <w:lang w:eastAsia="en-US"/>
        </w:rPr>
        <w:t xml:space="preserve"> %, график</w:t>
      </w:r>
      <w:r w:rsidR="00B632BF" w:rsidRPr="00352C90">
        <w:rPr>
          <w:rFonts w:eastAsia="Calibri"/>
          <w:sz w:val="28"/>
          <w:szCs w:val="28"/>
          <w:lang w:eastAsia="en-US"/>
        </w:rPr>
        <w:t xml:space="preserve">ом работы организации – </w:t>
      </w:r>
      <w:r w:rsidR="00352C90" w:rsidRPr="00352C90">
        <w:rPr>
          <w:rFonts w:eastAsia="Calibri"/>
          <w:sz w:val="28"/>
          <w:szCs w:val="28"/>
          <w:lang w:eastAsia="en-US"/>
        </w:rPr>
        <w:t>98,72</w:t>
      </w:r>
      <w:r w:rsidR="00B632BF" w:rsidRPr="00352C90">
        <w:rPr>
          <w:rFonts w:eastAsia="Calibri"/>
          <w:sz w:val="28"/>
          <w:szCs w:val="28"/>
          <w:lang w:eastAsia="en-US"/>
        </w:rPr>
        <w:t xml:space="preserve"> %, </w:t>
      </w:r>
      <w:r w:rsidR="00352C90" w:rsidRPr="00352C90">
        <w:rPr>
          <w:rFonts w:eastAsia="Calibri"/>
          <w:sz w:val="28"/>
          <w:szCs w:val="28"/>
          <w:lang w:eastAsia="en-US"/>
        </w:rPr>
        <w:t>98,72</w:t>
      </w:r>
      <w:r w:rsidR="00B632BF" w:rsidRPr="00352C90">
        <w:rPr>
          <w:rFonts w:eastAsia="Calibri"/>
          <w:sz w:val="28"/>
          <w:szCs w:val="28"/>
          <w:lang w:eastAsia="en-US"/>
        </w:rPr>
        <w:t xml:space="preserve"> % опрошенных готовы рекомендовать организацию родственникам и знакомым.</w:t>
      </w:r>
      <w:r w:rsidR="009F76B6" w:rsidRPr="009F76B6">
        <w:rPr>
          <w:rFonts w:eastAsia="Calibri"/>
          <w:sz w:val="28"/>
          <w:szCs w:val="28"/>
          <w:lang w:eastAsia="en-US"/>
        </w:rPr>
        <w:t xml:space="preserve"> </w:t>
      </w:r>
    </w:p>
    <w:p w:rsidR="00352C90" w:rsidRPr="00925631" w:rsidRDefault="00352C90" w:rsidP="00925631">
      <w:pPr>
        <w:spacing w:line="276" w:lineRule="auto"/>
        <w:ind w:firstLine="709"/>
        <w:jc w:val="both"/>
        <w:rPr>
          <w:rFonts w:ascii="Calibri" w:eastAsia="Calibri" w:hAnsi="Calibri" w:cs="font301"/>
          <w:sz w:val="22"/>
          <w:szCs w:val="22"/>
          <w:lang w:eastAsia="en-US"/>
        </w:rPr>
      </w:pPr>
    </w:p>
    <w:p w:rsidR="00925631" w:rsidRPr="00925631" w:rsidRDefault="00925631" w:rsidP="00925631">
      <w:pPr>
        <w:spacing w:line="276" w:lineRule="auto"/>
        <w:jc w:val="center"/>
        <w:rPr>
          <w:rFonts w:ascii="Calibri" w:eastAsia="Calibri" w:hAnsi="Calibri" w:cs="font301"/>
          <w:sz w:val="22"/>
          <w:szCs w:val="22"/>
          <w:lang w:eastAsia="en-US"/>
        </w:rPr>
      </w:pPr>
      <w:r w:rsidRPr="00925631">
        <w:rPr>
          <w:rFonts w:eastAsia="Calibri"/>
          <w:b/>
          <w:sz w:val="28"/>
          <w:szCs w:val="28"/>
          <w:lang w:eastAsia="en-US"/>
        </w:rPr>
        <w:t>Планы по улучшению качества работы организации:</w:t>
      </w:r>
    </w:p>
    <w:p w:rsidR="00925631" w:rsidRPr="00925631" w:rsidRDefault="00925631" w:rsidP="00925631">
      <w:pPr>
        <w:spacing w:line="276" w:lineRule="auto"/>
        <w:ind w:left="1429"/>
        <w:jc w:val="both"/>
        <w:rPr>
          <w:rFonts w:eastAsia="Calibri"/>
          <w:sz w:val="28"/>
          <w:szCs w:val="28"/>
          <w:lang w:eastAsia="en-US"/>
        </w:rPr>
      </w:pPr>
    </w:p>
    <w:p w:rsidR="00925631" w:rsidRPr="00925631" w:rsidRDefault="00925631" w:rsidP="00925631">
      <w:pPr>
        <w:spacing w:line="276" w:lineRule="auto"/>
        <w:ind w:left="1429"/>
        <w:jc w:val="both"/>
        <w:rPr>
          <w:rFonts w:eastAsia="Calibri"/>
          <w:sz w:val="28"/>
          <w:szCs w:val="28"/>
          <w:lang w:eastAsia="en-US"/>
        </w:rPr>
      </w:pPr>
      <w:r w:rsidRPr="00925631">
        <w:rPr>
          <w:rFonts w:eastAsia="Calibri"/>
          <w:sz w:val="28"/>
          <w:szCs w:val="28"/>
          <w:lang w:eastAsia="en-US"/>
        </w:rPr>
        <w:t xml:space="preserve">Рекомендовано: </w:t>
      </w:r>
    </w:p>
    <w:p w:rsidR="00873DA5" w:rsidRPr="00352C90" w:rsidRDefault="00873DA5" w:rsidP="00064037">
      <w:pPr>
        <w:spacing w:line="276" w:lineRule="auto"/>
        <w:ind w:left="709" w:firstLine="425"/>
        <w:jc w:val="both"/>
        <w:rPr>
          <w:rFonts w:eastAsia="Calibri"/>
          <w:sz w:val="28"/>
          <w:szCs w:val="28"/>
          <w:lang w:eastAsia="en-US"/>
        </w:rPr>
      </w:pPr>
      <w:r w:rsidRPr="00352C90">
        <w:rPr>
          <w:rFonts w:eastAsia="Calibri"/>
          <w:sz w:val="28"/>
          <w:szCs w:val="28"/>
          <w:lang w:eastAsia="en-US"/>
        </w:rPr>
        <w:t xml:space="preserve">- </w:t>
      </w:r>
      <w:r w:rsidRPr="00352C90">
        <w:rPr>
          <w:rFonts w:eastAsia="Calibri"/>
          <w:sz w:val="28"/>
          <w:szCs w:val="28"/>
          <w:lang w:eastAsia="en-US"/>
        </w:rPr>
        <w:tab/>
        <w:t xml:space="preserve">своевременно обновлять сведения об учреждении, актуализировать информацию об образовательной деятельности </w:t>
      </w:r>
      <w:r w:rsidR="009F76B6" w:rsidRPr="00352C90">
        <w:rPr>
          <w:rFonts w:eastAsia="Calibri"/>
          <w:sz w:val="28"/>
          <w:szCs w:val="28"/>
          <w:lang w:eastAsia="en-US"/>
        </w:rPr>
        <w:t xml:space="preserve">и нормативные документы </w:t>
      </w:r>
      <w:r w:rsidRPr="00352C90">
        <w:rPr>
          <w:rFonts w:eastAsia="Calibri"/>
          <w:sz w:val="28"/>
          <w:szCs w:val="28"/>
          <w:lang w:eastAsia="en-US"/>
        </w:rPr>
        <w:t xml:space="preserve">на </w:t>
      </w:r>
      <w:r w:rsidR="009F76B6" w:rsidRPr="00352C90">
        <w:rPr>
          <w:rFonts w:eastAsia="Calibri"/>
          <w:sz w:val="28"/>
          <w:szCs w:val="28"/>
          <w:lang w:eastAsia="en-US"/>
        </w:rPr>
        <w:t xml:space="preserve">официальном </w:t>
      </w:r>
      <w:r w:rsidRPr="00352C90">
        <w:rPr>
          <w:rFonts w:eastAsia="Calibri"/>
          <w:sz w:val="28"/>
          <w:szCs w:val="28"/>
          <w:lang w:eastAsia="en-US"/>
        </w:rPr>
        <w:t>сайте</w:t>
      </w:r>
      <w:r w:rsidR="009F76B6" w:rsidRPr="00352C90">
        <w:rPr>
          <w:rFonts w:eastAsia="Calibri"/>
          <w:sz w:val="28"/>
          <w:szCs w:val="28"/>
          <w:lang w:eastAsia="en-US"/>
        </w:rPr>
        <w:t xml:space="preserve"> образовательной организации в сети Интернет</w:t>
      </w:r>
      <w:r w:rsidRPr="00352C90">
        <w:rPr>
          <w:rFonts w:eastAsia="Calibri"/>
          <w:sz w:val="28"/>
          <w:szCs w:val="28"/>
          <w:lang w:eastAsia="en-US"/>
        </w:rPr>
        <w:t>;</w:t>
      </w:r>
    </w:p>
    <w:p w:rsidR="00873DA5" w:rsidRPr="00352C90" w:rsidRDefault="00873DA5" w:rsidP="00064037">
      <w:pPr>
        <w:spacing w:line="276" w:lineRule="auto"/>
        <w:ind w:left="709"/>
        <w:jc w:val="both"/>
        <w:rPr>
          <w:rFonts w:eastAsia="Calibri"/>
          <w:sz w:val="28"/>
          <w:szCs w:val="28"/>
          <w:lang w:eastAsia="en-US"/>
        </w:rPr>
      </w:pPr>
      <w:r w:rsidRPr="00352C90">
        <w:rPr>
          <w:rFonts w:eastAsia="Calibri"/>
          <w:sz w:val="28"/>
          <w:szCs w:val="28"/>
          <w:lang w:eastAsia="en-US"/>
        </w:rPr>
        <w:t xml:space="preserve">      - провести мероприятия по совершенствованию материально-технической базы учреждения;</w:t>
      </w:r>
    </w:p>
    <w:p w:rsidR="00CE107C" w:rsidRDefault="00873DA5" w:rsidP="00352C90">
      <w:pPr>
        <w:spacing w:line="276" w:lineRule="auto"/>
        <w:ind w:left="709"/>
        <w:jc w:val="both"/>
        <w:rPr>
          <w:rFonts w:eastAsia="Calibri"/>
          <w:sz w:val="28"/>
          <w:szCs w:val="28"/>
          <w:lang w:eastAsia="en-US"/>
        </w:rPr>
      </w:pPr>
      <w:r w:rsidRPr="00352C90">
        <w:rPr>
          <w:rFonts w:eastAsia="Calibri"/>
          <w:sz w:val="28"/>
          <w:szCs w:val="28"/>
          <w:lang w:eastAsia="en-US"/>
        </w:rPr>
        <w:t xml:space="preserve">       </w:t>
      </w:r>
      <w:r w:rsidR="00925631" w:rsidRPr="00352C90">
        <w:rPr>
          <w:rFonts w:eastAsia="Calibri"/>
          <w:sz w:val="28"/>
          <w:szCs w:val="28"/>
          <w:lang w:eastAsia="en-US"/>
        </w:rPr>
        <w:t xml:space="preserve">- продолжить работу по </w:t>
      </w:r>
      <w:r w:rsidR="00C27F3F" w:rsidRPr="00352C90">
        <w:rPr>
          <w:rFonts w:eastAsia="Calibri"/>
          <w:sz w:val="28"/>
          <w:szCs w:val="28"/>
          <w:lang w:eastAsia="en-US"/>
        </w:rPr>
        <w:t xml:space="preserve">обеспечению </w:t>
      </w:r>
      <w:r w:rsidR="00925631" w:rsidRPr="00352C90">
        <w:rPr>
          <w:rFonts w:eastAsia="Calibri"/>
          <w:sz w:val="28"/>
          <w:szCs w:val="28"/>
          <w:lang w:eastAsia="en-US"/>
        </w:rPr>
        <w:t>комфортных условий в учреждении для обучающихся с ограниченными возможностями здоровья</w:t>
      </w:r>
      <w:r w:rsidR="006E2A5C" w:rsidRPr="00352C90">
        <w:rPr>
          <w:rFonts w:eastAsia="Calibri"/>
          <w:sz w:val="28"/>
          <w:szCs w:val="28"/>
          <w:lang w:eastAsia="en-US"/>
        </w:rPr>
        <w:t xml:space="preserve"> и инвалидов</w:t>
      </w:r>
      <w:r w:rsidR="00925631" w:rsidRPr="00352C90">
        <w:rPr>
          <w:rFonts w:eastAsia="Calibri"/>
          <w:sz w:val="28"/>
          <w:szCs w:val="28"/>
          <w:lang w:eastAsia="en-US"/>
        </w:rPr>
        <w:t>;</w:t>
      </w:r>
    </w:p>
    <w:p w:rsidR="00EA15D5" w:rsidRPr="000C2B60" w:rsidRDefault="00CE107C" w:rsidP="00352C90">
      <w:pPr>
        <w:spacing w:line="276" w:lineRule="auto"/>
        <w:ind w:left="709" w:firstLine="42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352C90">
        <w:rPr>
          <w:rFonts w:eastAsia="Calibri"/>
          <w:sz w:val="28"/>
          <w:szCs w:val="28"/>
          <w:lang w:eastAsia="en-US"/>
        </w:rPr>
        <w:t>продолжить работу по повышению</w:t>
      </w:r>
      <w:r>
        <w:rPr>
          <w:rFonts w:eastAsia="Calibri"/>
          <w:sz w:val="28"/>
          <w:szCs w:val="28"/>
          <w:lang w:eastAsia="en-US"/>
        </w:rPr>
        <w:t xml:space="preserve"> квалификации </w:t>
      </w:r>
      <w:r w:rsidR="009023F3">
        <w:rPr>
          <w:rFonts w:eastAsia="Calibri"/>
          <w:sz w:val="28"/>
          <w:szCs w:val="28"/>
          <w:lang w:eastAsia="en-US"/>
        </w:rPr>
        <w:t xml:space="preserve">и педагогического мастерства </w:t>
      </w:r>
      <w:r>
        <w:rPr>
          <w:rFonts w:eastAsia="Calibri"/>
          <w:sz w:val="28"/>
          <w:szCs w:val="28"/>
          <w:lang w:eastAsia="en-US"/>
        </w:rPr>
        <w:t xml:space="preserve">педагогов, </w:t>
      </w:r>
      <w:r w:rsidR="00352C90">
        <w:rPr>
          <w:rFonts w:eastAsia="Calibri"/>
          <w:sz w:val="28"/>
          <w:szCs w:val="28"/>
          <w:lang w:eastAsia="en-US"/>
        </w:rPr>
        <w:t>развитию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023F3">
        <w:rPr>
          <w:rFonts w:eastAsia="Calibri"/>
          <w:sz w:val="28"/>
          <w:szCs w:val="28"/>
          <w:lang w:eastAsia="en-US"/>
        </w:rPr>
        <w:t xml:space="preserve">школьных </w:t>
      </w:r>
      <w:r>
        <w:rPr>
          <w:rFonts w:eastAsia="Calibri"/>
          <w:sz w:val="28"/>
          <w:szCs w:val="28"/>
          <w:lang w:eastAsia="en-US"/>
        </w:rPr>
        <w:t xml:space="preserve">методических объединений, системы </w:t>
      </w:r>
      <w:r w:rsidR="009023F3">
        <w:rPr>
          <w:rFonts w:eastAsia="Calibri"/>
          <w:sz w:val="28"/>
          <w:szCs w:val="28"/>
          <w:lang w:eastAsia="en-US"/>
        </w:rPr>
        <w:t xml:space="preserve">внутреннего </w:t>
      </w:r>
      <w:r w:rsidR="00EA15D5">
        <w:rPr>
          <w:rFonts w:eastAsia="Calibri"/>
          <w:sz w:val="28"/>
          <w:szCs w:val="28"/>
          <w:lang w:eastAsia="en-US"/>
        </w:rPr>
        <w:t>наставничества</w:t>
      </w:r>
      <w:r w:rsidR="00352C90">
        <w:rPr>
          <w:rFonts w:eastAsia="Calibri"/>
          <w:sz w:val="28"/>
          <w:szCs w:val="28"/>
          <w:lang w:eastAsia="en-US"/>
        </w:rPr>
        <w:t>.</w:t>
      </w:r>
    </w:p>
    <w:p w:rsidR="00EA15D5" w:rsidRDefault="00EA15D5" w:rsidP="00CE107C">
      <w:pPr>
        <w:spacing w:line="276" w:lineRule="auto"/>
        <w:ind w:left="709" w:firstLine="425"/>
        <w:jc w:val="both"/>
        <w:rPr>
          <w:rFonts w:eastAsia="Calibri"/>
          <w:sz w:val="28"/>
          <w:szCs w:val="28"/>
          <w:lang w:eastAsia="en-US"/>
        </w:rPr>
      </w:pPr>
    </w:p>
    <w:sectPr w:rsidR="00EA15D5">
      <w:pgSz w:w="11906" w:h="16838"/>
      <w:pgMar w:top="851" w:right="851" w:bottom="851" w:left="1418" w:header="0" w:footer="0" w:gutter="0"/>
      <w:pgNumType w:start="1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301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D7E80"/>
    <w:multiLevelType w:val="multilevel"/>
    <w:tmpl w:val="8D14AE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CE1767"/>
    <w:multiLevelType w:val="multilevel"/>
    <w:tmpl w:val="255C94EC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2" w15:restartNumberingAfterBreak="0">
    <w:nsid w:val="5BD54719"/>
    <w:multiLevelType w:val="multilevel"/>
    <w:tmpl w:val="A5E8600E"/>
    <w:lvl w:ilvl="0">
      <w:numFmt w:val="bullet"/>
      <w:lvlText w:val="-"/>
      <w:lvlJc w:val="left"/>
      <w:pPr>
        <w:tabs>
          <w:tab w:val="num" w:pos="0"/>
        </w:tabs>
        <w:ind w:left="666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07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D9102A6"/>
    <w:multiLevelType w:val="multilevel"/>
    <w:tmpl w:val="B866B7BA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  <w:sz w:val="28"/>
        <w:szCs w:val="28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306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12"/>
    <w:rsid w:val="0002554A"/>
    <w:rsid w:val="00064037"/>
    <w:rsid w:val="001F15C8"/>
    <w:rsid w:val="00274E6A"/>
    <w:rsid w:val="002A5684"/>
    <w:rsid w:val="00352C90"/>
    <w:rsid w:val="00545588"/>
    <w:rsid w:val="00596007"/>
    <w:rsid w:val="006E2A5C"/>
    <w:rsid w:val="00760945"/>
    <w:rsid w:val="0076428A"/>
    <w:rsid w:val="007E79B1"/>
    <w:rsid w:val="00873DA5"/>
    <w:rsid w:val="00895D1B"/>
    <w:rsid w:val="009023F3"/>
    <w:rsid w:val="00925631"/>
    <w:rsid w:val="009F76B6"/>
    <w:rsid w:val="00A6267B"/>
    <w:rsid w:val="00AE5B40"/>
    <w:rsid w:val="00B632BF"/>
    <w:rsid w:val="00C27F3F"/>
    <w:rsid w:val="00CE107C"/>
    <w:rsid w:val="00E85D12"/>
    <w:rsid w:val="00EA15D5"/>
    <w:rsid w:val="00F066FD"/>
    <w:rsid w:val="00F5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5598C-9660-4E15-BBCC-F03977EB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1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character" w:customStyle="1" w:styleId="WW8Num1z0">
    <w:name w:val="WW8Num1z0"/>
    <w:qFormat/>
    <w:rPr>
      <w:rFonts w:ascii="Wingdings" w:hAnsi="Wingdings" w:cs="Wingdings"/>
      <w:sz w:val="28"/>
      <w:szCs w:val="28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Символ нумераци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customStyle="1" w:styleId="10">
    <w:name w:val="Указатель1"/>
    <w:basedOn w:val="a"/>
    <w:qFormat/>
    <w:pPr>
      <w:suppressLineNumbers/>
    </w:pPr>
    <w:rPr>
      <w:rFonts w:cs="Lohit Devanagari"/>
    </w:rPr>
  </w:style>
  <w:style w:type="paragraph" w:styleId="a9">
    <w:name w:val="List Paragraph"/>
    <w:basedOn w:val="a"/>
    <w:uiPriority w:val="34"/>
    <w:qFormat/>
    <w:rsid w:val="00026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Sviridova</dc:creator>
  <dc:description/>
  <cp:lastModifiedBy>Sviridova</cp:lastModifiedBy>
  <cp:revision>3</cp:revision>
  <cp:lastPrinted>1899-12-31T21:00:00Z</cp:lastPrinted>
  <dcterms:created xsi:type="dcterms:W3CDTF">2025-02-06T08:26:00Z</dcterms:created>
  <dcterms:modified xsi:type="dcterms:W3CDTF">2025-02-11T08:12:00Z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