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2137" w:rsidRPr="004D0E26" w:rsidRDefault="00F92137">
      <w:pPr>
        <w:pStyle w:val="a3"/>
        <w:rPr>
          <w:sz w:val="32"/>
        </w:rPr>
      </w:pPr>
      <w:r>
        <w:rPr>
          <w:sz w:val="32"/>
        </w:rPr>
        <w:t>ПОЖАР</w:t>
      </w:r>
      <w:r w:rsidR="0051037B" w:rsidRPr="004D0E26">
        <w:rPr>
          <w:sz w:val="32"/>
        </w:rPr>
        <w:t xml:space="preserve"> -</w:t>
      </w:r>
    </w:p>
    <w:p w:rsidR="00F92137" w:rsidRDefault="00F92137" w:rsidP="0051037B">
      <w:pPr>
        <w:jc w:val="center"/>
        <w:rPr>
          <w:color w:val="FF00FF"/>
        </w:rPr>
      </w:pPr>
      <w:r>
        <w:t>неконтролируемое горение, причиняющее материальный ущерб, вред жизни и здоровью граждан, интересам общества и государства</w:t>
      </w:r>
      <w:r>
        <w:rPr>
          <w:color w:val="FF00FF"/>
        </w:rPr>
        <w:t>.</w:t>
      </w:r>
    </w:p>
    <w:p w:rsidR="00F92137" w:rsidRDefault="00F92137">
      <w:pPr>
        <w:ind w:firstLine="426"/>
        <w:jc w:val="both"/>
        <w:rPr>
          <w:color w:val="000000"/>
          <w:sz w:val="24"/>
        </w:rPr>
      </w:pPr>
    </w:p>
    <w:p w:rsidR="00F92137" w:rsidRDefault="00F92137">
      <w:pPr>
        <w:pStyle w:val="1"/>
        <w:rPr>
          <w:color w:val="008080"/>
        </w:rPr>
      </w:pPr>
      <w:r>
        <w:rPr>
          <w:color w:val="008080"/>
        </w:rPr>
        <w:t>ЧТО ДЕЛАТЬ:</w:t>
      </w:r>
    </w:p>
    <w:p w:rsidR="00F92137" w:rsidRDefault="00F92137">
      <w:pPr>
        <w:rPr>
          <w:sz w:val="16"/>
        </w:rPr>
      </w:pPr>
    </w:p>
    <w:p w:rsidR="00F92137" w:rsidRDefault="00F92137">
      <w:pPr>
        <w:pStyle w:val="2"/>
        <w:rPr>
          <w:color w:val="800080"/>
        </w:rPr>
      </w:pPr>
      <w:r>
        <w:rPr>
          <w:color w:val="800080"/>
        </w:rPr>
        <w:t>ПРИ ПОЖАРЕ В ЗДАНИИ</w:t>
      </w:r>
    </w:p>
    <w:p w:rsidR="00F92137" w:rsidRDefault="00F92137" w:rsidP="0051037B">
      <w:pPr>
        <w:pStyle w:val="20"/>
        <w:spacing w:before="120" w:after="120" w:line="360" w:lineRule="exact"/>
        <w:rPr>
          <w:rFonts w:ascii="Arial" w:hAnsi="Arial"/>
        </w:rPr>
      </w:pPr>
      <w:r>
        <w:rPr>
          <w:rFonts w:ascii="Arial" w:hAnsi="Arial"/>
        </w:rPr>
        <w:t>Входя в любое незнакомое здание, обращайте внимание на расположение основных и запасных выходов.</w:t>
      </w:r>
    </w:p>
    <w:p w:rsidR="00F92137" w:rsidRDefault="00F92137">
      <w:pPr>
        <w:pStyle w:val="20"/>
        <w:ind w:firstLine="0"/>
        <w:jc w:val="center"/>
        <w:rPr>
          <w:b/>
          <w:i/>
          <w:color w:val="800000"/>
        </w:rPr>
      </w:pPr>
      <w:r>
        <w:rPr>
          <w:b/>
          <w:i/>
          <w:color w:val="800000"/>
        </w:rPr>
        <w:t>А) При возникновении пожара:</w:t>
      </w:r>
    </w:p>
    <w:p w:rsidR="00F92137" w:rsidRDefault="00F92137">
      <w:pPr>
        <w:pStyle w:val="20"/>
        <w:ind w:firstLine="0"/>
        <w:rPr>
          <w:b/>
          <w:i/>
          <w:sz w:val="10"/>
        </w:rPr>
      </w:pPr>
    </w:p>
    <w:p w:rsidR="00F92137" w:rsidRDefault="004D0E26">
      <w:pPr>
        <w:pStyle w:val="20"/>
        <w:ind w:firstLine="0"/>
        <w:rPr>
          <w:b/>
          <w:i/>
          <w:sz w:val="1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8" type="#_x0000_t75" style="position:absolute;left:0;text-align:left;margin-left:.45pt;margin-top:3.8pt;width:71.45pt;height:70.85pt;z-index:251673088">
            <v:imagedata r:id="rId5" o:title=""/>
          </v:shape>
        </w:pict>
      </w:r>
    </w:p>
    <w:p w:rsidR="00F92137" w:rsidRDefault="004D0E26">
      <w:pPr>
        <w:pStyle w:val="20"/>
        <w:ind w:firstLine="0"/>
        <w:rPr>
          <w:b/>
          <w:i/>
          <w:sz w:val="10"/>
        </w:rPr>
      </w:pPr>
      <w:r>
        <w:object w:dxaOrig="1440" w:dyaOrig="1440">
          <v:shape id="_x0000_s1063" type="#_x0000_t75" style="position:absolute;left:0;text-align:left;margin-left:29.25pt;margin-top:1.8pt;width:17.85pt;height:17.85pt;z-index:251668992" o:allowincell="f" filled="t" fillcolor="#fc0">
            <v:imagedata r:id="rId6" o:title=""/>
          </v:shape>
          <o:OLEObject Type="Embed" ProgID="CorelPhotoPaint.Image.8" ShapeID="_x0000_s1063" DrawAspect="Content" ObjectID="_1626951058" r:id="rId7"/>
        </w:object>
      </w:r>
    </w:p>
    <w:p w:rsidR="00F92137" w:rsidRDefault="00F92137">
      <w:pPr>
        <w:pStyle w:val="20"/>
        <w:numPr>
          <w:ilvl w:val="0"/>
          <w:numId w:val="1"/>
        </w:numPr>
        <w:tabs>
          <w:tab w:val="clear" w:pos="495"/>
        </w:tabs>
        <w:ind w:left="1985" w:hanging="425"/>
      </w:pPr>
      <w:r>
        <w:t xml:space="preserve">Сообщите в пожарную охрану. </w:t>
      </w:r>
    </w:p>
    <w:p w:rsidR="00F92137" w:rsidRDefault="00F92137">
      <w:pPr>
        <w:pStyle w:val="20"/>
        <w:ind w:firstLine="0"/>
      </w:pPr>
    </w:p>
    <w:p w:rsidR="00F92137" w:rsidRDefault="00F92137">
      <w:pPr>
        <w:pStyle w:val="20"/>
        <w:ind w:firstLine="0"/>
      </w:pPr>
    </w:p>
    <w:p w:rsidR="00F92137" w:rsidRDefault="00F92137">
      <w:pPr>
        <w:pStyle w:val="20"/>
        <w:ind w:firstLine="0"/>
      </w:pPr>
    </w:p>
    <w:p w:rsidR="00F92137" w:rsidRDefault="004D0E26">
      <w:pPr>
        <w:pStyle w:val="20"/>
        <w:numPr>
          <w:ilvl w:val="0"/>
          <w:numId w:val="1"/>
        </w:numPr>
        <w:tabs>
          <w:tab w:val="clear" w:pos="495"/>
        </w:tabs>
        <w:ind w:left="284" w:right="1597" w:hanging="284"/>
        <w:jc w:val="right"/>
      </w:pPr>
      <w:r>
        <w:rPr>
          <w:noProof/>
        </w:rPr>
        <w:object w:dxaOrig="1440" w:dyaOrig="1440">
          <v:shape id="_x0000_s1060" type="#_x0000_t75" style="position:absolute;left:0;text-align:left;margin-left:151.65pt;margin-top:.65pt;width:70.85pt;height:70.85pt;z-index:251667968" o:allowincell="f">
            <v:imagedata r:id="rId8" o:title=""/>
            <w10:wrap side="right"/>
          </v:shape>
          <o:OLEObject Type="Embed" ProgID="CorelPhotoPaint.Image.8" ShapeID="_x0000_s1060" DrawAspect="Content" ObjectID="_1626951059" r:id="rId9"/>
        </w:object>
      </w:r>
      <w:r w:rsidR="00F92137">
        <w:t>Оцените обстановку, убедитесь в наличии опасности и определите, откуда она исходит.</w:t>
      </w:r>
    </w:p>
    <w:p w:rsidR="00F92137" w:rsidRDefault="00F92137">
      <w:pPr>
        <w:pStyle w:val="20"/>
        <w:ind w:firstLine="0"/>
      </w:pPr>
    </w:p>
    <w:p w:rsidR="00F92137" w:rsidRDefault="004D0E26">
      <w:pPr>
        <w:pStyle w:val="20"/>
        <w:ind w:firstLine="0"/>
      </w:pPr>
      <w:r>
        <w:rPr>
          <w:noProof/>
        </w:rPr>
        <w:pict>
          <v:shape id="_x0000_s1074" type="#_x0000_t75" style="position:absolute;left:0;text-align:left;margin-left:.45pt;margin-top:1.8pt;width:68.05pt;height:69.55pt;z-index:251677184">
            <v:imagedata r:id="rId10" o:title=""/>
          </v:shape>
        </w:pict>
      </w:r>
    </w:p>
    <w:p w:rsidR="00F92137" w:rsidRDefault="00F92137">
      <w:pPr>
        <w:pStyle w:val="20"/>
        <w:numPr>
          <w:ilvl w:val="0"/>
          <w:numId w:val="1"/>
        </w:numPr>
        <w:tabs>
          <w:tab w:val="clear" w:pos="495"/>
        </w:tabs>
        <w:ind w:left="1985" w:hanging="425"/>
        <w:jc w:val="left"/>
      </w:pPr>
      <w:r>
        <w:t>Идите в сторону, противоположную пожару.</w:t>
      </w:r>
    </w:p>
    <w:p w:rsidR="00F92137" w:rsidRDefault="00F92137">
      <w:pPr>
        <w:pStyle w:val="20"/>
        <w:ind w:firstLine="0"/>
      </w:pPr>
    </w:p>
    <w:p w:rsidR="00F92137" w:rsidRDefault="004D0E26">
      <w:pPr>
        <w:pStyle w:val="20"/>
        <w:ind w:firstLine="0"/>
      </w:pPr>
      <w:r>
        <w:rPr>
          <w:noProof/>
        </w:rPr>
        <w:pict>
          <v:shape id="_x0000_s1075" type="#_x0000_t75" style="position:absolute;left:0;text-align:left;margin-left:151.65pt;margin-top:10.15pt;width:70.85pt;height:70.85pt;z-index:251678208">
            <v:imagedata r:id="rId11" o:title=""/>
          </v:shape>
        </w:pict>
      </w:r>
    </w:p>
    <w:p w:rsidR="00F92137" w:rsidRDefault="00F92137">
      <w:pPr>
        <w:pStyle w:val="20"/>
        <w:numPr>
          <w:ilvl w:val="0"/>
          <w:numId w:val="1"/>
        </w:numPr>
        <w:ind w:right="1597"/>
        <w:jc w:val="right"/>
      </w:pPr>
      <w:r>
        <w:t>Двигайтесь в сторону не задымленной лестничной клетки или к выходу.</w:t>
      </w:r>
    </w:p>
    <w:p w:rsidR="00F92137" w:rsidRDefault="00F92137">
      <w:pPr>
        <w:pStyle w:val="20"/>
        <w:ind w:firstLine="0"/>
      </w:pPr>
    </w:p>
    <w:p w:rsidR="00F92137" w:rsidRDefault="00F92137">
      <w:pPr>
        <w:pStyle w:val="20"/>
        <w:ind w:firstLine="0"/>
        <w:jc w:val="center"/>
        <w:rPr>
          <w:b/>
          <w:i/>
          <w:color w:val="800000"/>
        </w:rPr>
      </w:pPr>
      <w:r>
        <w:br w:type="column"/>
      </w:r>
      <w:r>
        <w:rPr>
          <w:b/>
          <w:i/>
          <w:color w:val="800000"/>
        </w:rPr>
        <w:t>Б) Решив спасаться через задымленный коридор:</w:t>
      </w:r>
    </w:p>
    <w:p w:rsidR="00F92137" w:rsidRDefault="004D0E26">
      <w:pPr>
        <w:pStyle w:val="20"/>
        <w:rPr>
          <w:b/>
          <w:sz w:val="28"/>
        </w:rPr>
      </w:pPr>
      <w:r>
        <w:object w:dxaOrig="1440" w:dyaOrig="1440">
          <v:shape id="_x0000_s1031" type="#_x0000_t75" style="position:absolute;left:0;text-align:left;margin-left:0;margin-top:8.85pt;width:70.85pt;height:71.8pt;z-index:251646464" o:allowincell="f">
            <v:imagedata r:id="rId12" o:title=""/>
            <w10:wrap side="left"/>
          </v:shape>
          <o:OLEObject Type="Embed" ProgID="MSPhotoEd.3" ShapeID="_x0000_s1031" DrawAspect="Content" ObjectID="_1626951060" r:id="rId13"/>
        </w:object>
      </w:r>
    </w:p>
    <w:p w:rsidR="00F92137" w:rsidRDefault="00F92137">
      <w:pPr>
        <w:pStyle w:val="20"/>
        <w:rPr>
          <w:b/>
          <w:sz w:val="28"/>
        </w:rPr>
      </w:pPr>
    </w:p>
    <w:p w:rsidR="00F92137" w:rsidRDefault="00F92137">
      <w:pPr>
        <w:pStyle w:val="20"/>
        <w:numPr>
          <w:ilvl w:val="0"/>
          <w:numId w:val="2"/>
        </w:numPr>
        <w:tabs>
          <w:tab w:val="clear" w:pos="480"/>
        </w:tabs>
        <w:ind w:left="1985" w:hanging="284"/>
      </w:pPr>
      <w:r>
        <w:t>Дышите через носовой платок, одежду.</w:t>
      </w:r>
    </w:p>
    <w:p w:rsidR="00F92137" w:rsidRDefault="00F92137">
      <w:pPr>
        <w:pStyle w:val="20"/>
        <w:rPr>
          <w:b/>
          <w:sz w:val="28"/>
        </w:rPr>
      </w:pPr>
    </w:p>
    <w:p w:rsidR="00F92137" w:rsidRDefault="00F92137">
      <w:pPr>
        <w:pStyle w:val="20"/>
        <w:rPr>
          <w:b/>
          <w:sz w:val="28"/>
        </w:rPr>
      </w:pPr>
    </w:p>
    <w:p w:rsidR="00F92137" w:rsidRDefault="004D0E26">
      <w:pPr>
        <w:pStyle w:val="20"/>
        <w:numPr>
          <w:ilvl w:val="0"/>
          <w:numId w:val="2"/>
        </w:numPr>
        <w:ind w:right="1597"/>
        <w:jc w:val="left"/>
        <w:rPr>
          <w:b/>
          <w:sz w:val="28"/>
        </w:rPr>
      </w:pPr>
      <w:r>
        <w:rPr>
          <w:noProof/>
        </w:rPr>
        <w:pict>
          <v:shape id="_x0000_s1066" type="#_x0000_t75" style="position:absolute;left:0;text-align:left;margin-left:151.2pt;margin-top:1.4pt;width:73.7pt;height:72.75pt;z-index:251671040">
            <v:imagedata r:id="rId14" o:title=""/>
          </v:shape>
        </w:pict>
      </w:r>
      <w:r w:rsidR="00F92137">
        <w:t xml:space="preserve">Двигайтесь к выходу, пригнувшись или ползком (у пола, почти всегда, есть прослойка чистого воздуха). </w:t>
      </w:r>
    </w:p>
    <w:p w:rsidR="00F92137" w:rsidRDefault="004D0E26">
      <w:pPr>
        <w:pStyle w:val="20"/>
        <w:ind w:right="1597"/>
        <w:rPr>
          <w:b/>
          <w:sz w:val="28"/>
        </w:rPr>
      </w:pPr>
      <w:r>
        <w:rPr>
          <w:b/>
          <w:noProof/>
          <w:color w:val="auto"/>
        </w:rPr>
        <w:object w:dxaOrig="1440" w:dyaOrig="1440">
          <v:shape id="_x0000_s1064" type="#_x0000_t75" style="position:absolute;left:0;text-align:left;margin-left:0;margin-top:9.75pt;width:71.45pt;height:70.85pt;z-index:251670016" o:allowincell="f">
            <v:imagedata r:id="rId15" o:title=""/>
            <w10:wrap side="right"/>
          </v:shape>
          <o:OLEObject Type="Embed" ProgID="MSPhotoEd.3" ShapeID="_x0000_s1064" DrawAspect="Content" ObjectID="_1626951061" r:id="rId16"/>
        </w:object>
      </w:r>
    </w:p>
    <w:p w:rsidR="00F92137" w:rsidRDefault="00F92137">
      <w:pPr>
        <w:pStyle w:val="20"/>
        <w:numPr>
          <w:ilvl w:val="0"/>
          <w:numId w:val="2"/>
        </w:numPr>
        <w:tabs>
          <w:tab w:val="clear" w:pos="480"/>
        </w:tabs>
        <w:ind w:left="1560" w:firstLine="141"/>
      </w:pPr>
      <w:r>
        <w:t>При движении вблизи открытого огня, необходимо  накрыться  мокрой плотной тканью.</w:t>
      </w:r>
    </w:p>
    <w:p w:rsidR="00F92137" w:rsidRDefault="00F92137">
      <w:pPr>
        <w:pStyle w:val="20"/>
        <w:ind w:firstLine="0"/>
      </w:pPr>
    </w:p>
    <w:p w:rsidR="00F92137" w:rsidRDefault="00F92137">
      <w:pPr>
        <w:pStyle w:val="20"/>
        <w:ind w:firstLine="0"/>
      </w:pPr>
    </w:p>
    <w:p w:rsidR="00F92137" w:rsidRDefault="00F92137">
      <w:pPr>
        <w:pStyle w:val="20"/>
        <w:ind w:firstLine="0"/>
        <w:jc w:val="center"/>
        <w:rPr>
          <w:b/>
          <w:i/>
          <w:color w:val="800000"/>
        </w:rPr>
      </w:pPr>
      <w:r>
        <w:rPr>
          <w:b/>
          <w:i/>
          <w:color w:val="800000"/>
        </w:rPr>
        <w:t>В) На Вас надвигается огненный вал:</w:t>
      </w:r>
    </w:p>
    <w:p w:rsidR="00F92137" w:rsidRDefault="004D0E26">
      <w:pPr>
        <w:pStyle w:val="20"/>
        <w:ind w:firstLine="0"/>
        <w:rPr>
          <w:b/>
          <w:i/>
        </w:rPr>
      </w:pPr>
      <w:r>
        <w:object w:dxaOrig="1440" w:dyaOrig="1440">
          <v:shape id="_x0000_s1033" type="#_x0000_t75" style="position:absolute;left:0;text-align:left;margin-left:3.55pt;margin-top:10pt;width:70.85pt;height:69.6pt;z-index:251648512" o:allowincell="f">
            <v:imagedata r:id="rId17" o:title=""/>
            <w10:wrap type="square" side="right"/>
          </v:shape>
          <o:OLEObject Type="Embed" ProgID="MSPhotoEd.3" ShapeID="_x0000_s1033" DrawAspect="Content" ObjectID="_1626951062" r:id="rId18"/>
        </w:object>
      </w:r>
    </w:p>
    <w:p w:rsidR="00F92137" w:rsidRDefault="00F92137">
      <w:pPr>
        <w:pStyle w:val="20"/>
        <w:ind w:firstLine="0"/>
        <w:rPr>
          <w:b/>
          <w:i/>
        </w:rPr>
      </w:pPr>
    </w:p>
    <w:p w:rsidR="00F92137" w:rsidRDefault="00F92137">
      <w:pPr>
        <w:pStyle w:val="20"/>
        <w:numPr>
          <w:ilvl w:val="0"/>
          <w:numId w:val="3"/>
        </w:numPr>
      </w:pPr>
      <w:r>
        <w:t>Не мешкая, падайте.</w:t>
      </w:r>
    </w:p>
    <w:p w:rsidR="00F92137" w:rsidRDefault="00F92137">
      <w:pPr>
        <w:pStyle w:val="20"/>
        <w:ind w:firstLine="0"/>
      </w:pPr>
    </w:p>
    <w:p w:rsidR="00F92137" w:rsidRDefault="00F92137">
      <w:pPr>
        <w:pStyle w:val="20"/>
        <w:ind w:firstLine="0"/>
      </w:pPr>
    </w:p>
    <w:p w:rsidR="00F92137" w:rsidRDefault="004D0E26">
      <w:pPr>
        <w:pStyle w:val="20"/>
        <w:ind w:firstLine="0"/>
      </w:pPr>
      <w:r>
        <w:rPr>
          <w:noProof/>
        </w:rPr>
        <w:object w:dxaOrig="1440" w:dyaOrig="1440">
          <v:shape id="_x0000_s1034" type="#_x0000_t75" style="position:absolute;left:0;text-align:left;margin-left:71.35pt;margin-top:11.15pt;width:70.85pt;height:70.25pt;z-index:251649536" o:allowincell="f">
            <v:imagedata r:id="rId15" o:title=""/>
            <w10:wrap type="square" side="left"/>
          </v:shape>
          <o:OLEObject Type="Embed" ProgID="MSPhotoEd.3" ShapeID="_x0000_s1034" DrawAspect="Content" ObjectID="_1626951063" r:id="rId19"/>
        </w:object>
      </w:r>
    </w:p>
    <w:p w:rsidR="00F92137" w:rsidRDefault="00F92137">
      <w:pPr>
        <w:pStyle w:val="20"/>
        <w:ind w:firstLine="0"/>
      </w:pPr>
    </w:p>
    <w:p w:rsidR="00F92137" w:rsidRDefault="00F92137">
      <w:pPr>
        <w:pStyle w:val="20"/>
        <w:numPr>
          <w:ilvl w:val="0"/>
          <w:numId w:val="3"/>
        </w:numPr>
      </w:pPr>
      <w:r>
        <w:t>Закройте голову тканью, одеждой.</w:t>
      </w:r>
    </w:p>
    <w:p w:rsidR="00F92137" w:rsidRDefault="00F92137">
      <w:pPr>
        <w:pStyle w:val="20"/>
        <w:ind w:firstLine="0"/>
      </w:pPr>
    </w:p>
    <w:p w:rsidR="00F92137" w:rsidRDefault="004D0E26">
      <w:pPr>
        <w:pStyle w:val="20"/>
        <w:ind w:firstLine="0"/>
      </w:pPr>
      <w:r>
        <w:rPr>
          <w:noProof/>
        </w:rPr>
        <w:pict>
          <v:shape id="_x0000_s1072" type="#_x0000_t75" style="position:absolute;left:0;text-align:left;margin-left:3.7pt;margin-top:3.7pt;width:65.2pt;height:65.2pt;z-index:251676160">
            <v:imagedata r:id="rId20" o:title=""/>
          </v:shape>
        </w:pict>
      </w:r>
    </w:p>
    <w:p w:rsidR="00F92137" w:rsidRDefault="00F92137">
      <w:pPr>
        <w:pStyle w:val="20"/>
        <w:numPr>
          <w:ilvl w:val="0"/>
          <w:numId w:val="3"/>
        </w:numPr>
      </w:pPr>
      <w:r>
        <w:t>Задержите дыхание.</w:t>
      </w:r>
    </w:p>
    <w:p w:rsidR="00F92137" w:rsidRDefault="00F92137">
      <w:pPr>
        <w:pStyle w:val="20"/>
        <w:ind w:firstLine="0"/>
      </w:pPr>
    </w:p>
    <w:p w:rsidR="00F92137" w:rsidRDefault="00F92137">
      <w:pPr>
        <w:pStyle w:val="20"/>
        <w:ind w:firstLine="0"/>
      </w:pPr>
    </w:p>
    <w:p w:rsidR="00F92137" w:rsidRDefault="00F92137">
      <w:pPr>
        <w:pStyle w:val="20"/>
        <w:ind w:firstLine="0"/>
      </w:pPr>
    </w:p>
    <w:p w:rsidR="00F92137" w:rsidRDefault="00F92137">
      <w:pPr>
        <w:pStyle w:val="20"/>
        <w:ind w:firstLine="0"/>
        <w:jc w:val="center"/>
        <w:rPr>
          <w:b/>
          <w:color w:val="800080"/>
          <w:sz w:val="22"/>
          <w:u w:val="single"/>
        </w:rPr>
      </w:pPr>
      <w:r>
        <w:br w:type="column"/>
      </w:r>
      <w:r>
        <w:rPr>
          <w:b/>
          <w:color w:val="800080"/>
          <w:sz w:val="22"/>
          <w:u w:val="single"/>
        </w:rPr>
        <w:t>ПРИ ОПАСНОЙ КОНЦЕНТРАЦИИ ДЫМА И ПОВЫШЕНИИ ТЕМПЕРАТУРЫ</w:t>
      </w:r>
    </w:p>
    <w:p w:rsidR="00F92137" w:rsidRDefault="00F92137">
      <w:pPr>
        <w:pStyle w:val="20"/>
        <w:spacing w:before="120" w:after="120"/>
        <w:ind w:firstLine="426"/>
        <w:rPr>
          <w:rFonts w:ascii="Arial" w:hAnsi="Arial"/>
        </w:rPr>
      </w:pPr>
      <w:r>
        <w:rPr>
          <w:rFonts w:ascii="Arial" w:hAnsi="Arial"/>
        </w:rPr>
        <w:t>Не входите туда, где большая концентрация дыма и видимость менее 10 м: достаточно сделать несколько вдохов, и Вы можете погибнуть.</w:t>
      </w:r>
    </w:p>
    <w:p w:rsidR="00F92137" w:rsidRDefault="00F92137">
      <w:pPr>
        <w:pStyle w:val="20"/>
        <w:spacing w:before="120" w:after="120"/>
        <w:ind w:firstLine="426"/>
        <w:jc w:val="center"/>
        <w:rPr>
          <w:rFonts w:ascii="Arial" w:hAnsi="Arial"/>
          <w:sz w:val="18"/>
        </w:rPr>
      </w:pPr>
    </w:p>
    <w:p w:rsidR="00F92137" w:rsidRDefault="00F92137">
      <w:pPr>
        <w:pStyle w:val="20"/>
        <w:ind w:firstLine="0"/>
        <w:jc w:val="center"/>
        <w:rPr>
          <w:b/>
          <w:i/>
          <w:color w:val="800000"/>
          <w:sz w:val="26"/>
        </w:rPr>
      </w:pPr>
      <w:r>
        <w:rPr>
          <w:b/>
          <w:i/>
          <w:color w:val="800000"/>
          <w:sz w:val="26"/>
        </w:rPr>
        <w:t>Если не можете выйти к лестничной клетке (выходу):</w:t>
      </w:r>
    </w:p>
    <w:p w:rsidR="00F92137" w:rsidRDefault="004D0E26">
      <w:pPr>
        <w:pStyle w:val="20"/>
        <w:ind w:firstLine="0"/>
        <w:rPr>
          <w:b/>
          <w:i/>
        </w:rPr>
      </w:pPr>
      <w:r>
        <w:rPr>
          <w:noProof/>
        </w:rPr>
        <w:pict>
          <v:shape id="_x0000_s1067" type="#_x0000_t75" style="position:absolute;left:0;text-align:left;margin-left:3.7pt;margin-top:1.05pt;width:70.6pt;height:70.9pt;z-index:251672064">
            <v:imagedata r:id="rId21" o:title=""/>
          </v:shape>
        </w:pict>
      </w:r>
    </w:p>
    <w:p w:rsidR="00F92137" w:rsidRDefault="00F92137">
      <w:pPr>
        <w:pStyle w:val="20"/>
        <w:ind w:firstLine="0"/>
        <w:rPr>
          <w:b/>
          <w:i/>
        </w:rPr>
      </w:pPr>
    </w:p>
    <w:p w:rsidR="00F92137" w:rsidRDefault="00F92137">
      <w:pPr>
        <w:pStyle w:val="20"/>
        <w:numPr>
          <w:ilvl w:val="0"/>
          <w:numId w:val="4"/>
        </w:numPr>
        <w:tabs>
          <w:tab w:val="clear" w:pos="360"/>
          <w:tab w:val="num" w:pos="284"/>
        </w:tabs>
        <w:ind w:left="1560" w:firstLine="283"/>
        <w:jc w:val="left"/>
      </w:pPr>
      <w:r>
        <w:t>Вернитесь в помещение.</w:t>
      </w:r>
    </w:p>
    <w:p w:rsidR="00F92137" w:rsidRDefault="00F92137">
      <w:pPr>
        <w:pStyle w:val="20"/>
        <w:ind w:firstLine="0"/>
      </w:pPr>
    </w:p>
    <w:p w:rsidR="00F92137" w:rsidRDefault="004D0E26">
      <w:pPr>
        <w:pStyle w:val="20"/>
        <w:ind w:firstLine="0"/>
      </w:pPr>
      <w:r>
        <w:object w:dxaOrig="1440" w:dyaOrig="1440">
          <v:shape id="_x0000_s1054" type="#_x0000_t75" style="position:absolute;left:0;text-align:left;margin-left:157.95pt;margin-top:.85pt;width:67.2pt;height:68.05pt;z-index:251665920" o:allowincell="f">
            <v:imagedata r:id="rId22" o:title=""/>
            <w10:wrap side="left"/>
          </v:shape>
          <o:OLEObject Type="Embed" ProgID="CorelDraw.Graphic.8" ShapeID="_x0000_s1054" DrawAspect="Content" ObjectID="_1626951064" r:id="rId23"/>
        </w:object>
      </w:r>
    </w:p>
    <w:p w:rsidR="00F92137" w:rsidRDefault="00F92137">
      <w:pPr>
        <w:pStyle w:val="20"/>
        <w:ind w:firstLine="0"/>
      </w:pPr>
    </w:p>
    <w:p w:rsidR="00F92137" w:rsidRDefault="00F92137">
      <w:pPr>
        <w:pStyle w:val="20"/>
        <w:numPr>
          <w:ilvl w:val="0"/>
          <w:numId w:val="4"/>
        </w:numPr>
      </w:pPr>
      <w:r>
        <w:t xml:space="preserve">Плотно закройте дверь. </w:t>
      </w:r>
    </w:p>
    <w:p w:rsidR="00F92137" w:rsidRDefault="00F92137">
      <w:pPr>
        <w:pStyle w:val="20"/>
        <w:rPr>
          <w:sz w:val="16"/>
        </w:rPr>
      </w:pPr>
    </w:p>
    <w:p w:rsidR="00F92137" w:rsidRDefault="00F92137">
      <w:pPr>
        <w:pStyle w:val="20"/>
        <w:rPr>
          <w:sz w:val="16"/>
        </w:rPr>
      </w:pPr>
    </w:p>
    <w:p w:rsidR="00F92137" w:rsidRDefault="004D0E26">
      <w:pPr>
        <w:pStyle w:val="20"/>
        <w:rPr>
          <w:sz w:val="16"/>
        </w:rPr>
      </w:pPr>
      <w:r>
        <w:rPr>
          <w:noProof/>
        </w:rPr>
        <w:pict>
          <v:shape id="_x0000_s1070" type="#_x0000_t75" style="position:absolute;left:0;text-align:left;margin-left:-.45pt;margin-top:4pt;width:70.3pt;height:70.95pt;z-index:251674112">
            <v:imagedata r:id="rId24" o:title=""/>
          </v:shape>
        </w:pict>
      </w:r>
    </w:p>
    <w:p w:rsidR="00F92137" w:rsidRDefault="00F92137">
      <w:pPr>
        <w:pStyle w:val="20"/>
        <w:numPr>
          <w:ilvl w:val="0"/>
          <w:numId w:val="4"/>
        </w:numPr>
        <w:tabs>
          <w:tab w:val="clear" w:pos="360"/>
          <w:tab w:val="num" w:pos="-709"/>
        </w:tabs>
        <w:ind w:left="1560" w:firstLine="283"/>
      </w:pPr>
      <w:r>
        <w:t>Дверные щели и вентиляционные отверстия закройте мокрыми тряпками, а дверь полейте водой.</w:t>
      </w:r>
    </w:p>
    <w:p w:rsidR="00F92137" w:rsidRDefault="004D0E26">
      <w:pPr>
        <w:pStyle w:val="20"/>
      </w:pPr>
      <w:r>
        <w:rPr>
          <w:noProof/>
        </w:rPr>
        <w:object w:dxaOrig="1440" w:dyaOrig="1440">
          <v:shape id="_x0000_s1041" type="#_x0000_t75" style="position:absolute;left:0;text-align:left;margin-left:157.95pt;margin-top:9.7pt;width:70.85pt;height:71.8pt;z-index:251654656" o:allowincell="f">
            <v:imagedata r:id="rId12" o:title=""/>
            <w10:wrap side="left"/>
          </v:shape>
          <o:OLEObject Type="Embed" ProgID="MSPhotoEd.3" ShapeID="_x0000_s1041" DrawAspect="Content" ObjectID="_1626951065" r:id="rId25"/>
        </w:object>
      </w:r>
    </w:p>
    <w:p w:rsidR="00F92137" w:rsidRDefault="00F92137">
      <w:pPr>
        <w:pStyle w:val="20"/>
        <w:ind w:firstLine="0"/>
      </w:pPr>
    </w:p>
    <w:p w:rsidR="00F92137" w:rsidRDefault="00F92137">
      <w:pPr>
        <w:pStyle w:val="20"/>
        <w:numPr>
          <w:ilvl w:val="0"/>
          <w:numId w:val="4"/>
        </w:numPr>
        <w:tabs>
          <w:tab w:val="clear" w:pos="360"/>
          <w:tab w:val="num" w:pos="426"/>
        </w:tabs>
        <w:ind w:left="284" w:right="1597" w:hanging="284"/>
      </w:pPr>
      <w:r>
        <w:t>Ждите пожарных (спасателей).</w:t>
      </w:r>
    </w:p>
    <w:p w:rsidR="00F92137" w:rsidRDefault="00F92137">
      <w:pPr>
        <w:pStyle w:val="20"/>
      </w:pPr>
    </w:p>
    <w:p w:rsidR="00F92137" w:rsidRDefault="00F92137">
      <w:pPr>
        <w:pStyle w:val="20"/>
      </w:pPr>
    </w:p>
    <w:p w:rsidR="00F92137" w:rsidRDefault="00F92137">
      <w:pPr>
        <w:pStyle w:val="20"/>
      </w:pPr>
    </w:p>
    <w:p w:rsidR="00F92137" w:rsidRDefault="00F92137">
      <w:pPr>
        <w:pStyle w:val="20"/>
        <w:ind w:firstLine="0"/>
        <w:jc w:val="center"/>
        <w:rPr>
          <w:b/>
          <w:i/>
          <w:color w:val="800000"/>
          <w:sz w:val="26"/>
        </w:rPr>
      </w:pPr>
      <w:r>
        <w:rPr>
          <w:b/>
          <w:i/>
          <w:color w:val="800000"/>
          <w:sz w:val="26"/>
        </w:rPr>
        <w:t>Если есть балкон (лоджия):</w:t>
      </w:r>
    </w:p>
    <w:p w:rsidR="00F92137" w:rsidRDefault="004D0E26">
      <w:pPr>
        <w:pStyle w:val="20"/>
        <w:ind w:firstLine="0"/>
        <w:rPr>
          <w:b/>
          <w:i/>
        </w:rPr>
      </w:pPr>
      <w:r>
        <w:rPr>
          <w:b/>
          <w:i/>
          <w:noProof/>
        </w:rPr>
        <w:pict>
          <v:shape id="_x0000_s1071" type="#_x0000_t75" style="position:absolute;left:0;text-align:left;margin-left:8.55pt;margin-top:10pt;width:66.35pt;height:65.2pt;z-index:251675136">
            <v:imagedata r:id="rId26" o:title=""/>
          </v:shape>
        </w:pict>
      </w:r>
    </w:p>
    <w:p w:rsidR="00F92137" w:rsidRDefault="00F92137">
      <w:pPr>
        <w:pStyle w:val="20"/>
        <w:numPr>
          <w:ilvl w:val="0"/>
          <w:numId w:val="5"/>
        </w:numPr>
      </w:pPr>
      <w:r>
        <w:t>Выйдите на балкон или  лоджию.</w:t>
      </w:r>
    </w:p>
    <w:p w:rsidR="00F92137" w:rsidRDefault="00F92137">
      <w:pPr>
        <w:pStyle w:val="20"/>
        <w:ind w:firstLine="0"/>
      </w:pPr>
    </w:p>
    <w:p w:rsidR="00F92137" w:rsidRDefault="00F92137">
      <w:pPr>
        <w:pStyle w:val="20"/>
      </w:pPr>
    </w:p>
    <w:p w:rsidR="00F92137" w:rsidRDefault="00F92137">
      <w:pPr>
        <w:pStyle w:val="20"/>
      </w:pPr>
      <w:r>
        <w:br w:type="column"/>
      </w:r>
      <w:r w:rsidR="004D0E26">
        <w:lastRenderedPageBreak/>
        <w:object w:dxaOrig="1440" w:dyaOrig="1440">
          <v:shape id="_x0000_s1043" type="#_x0000_t75" style="position:absolute;left:0;text-align:left;margin-left:.45pt;margin-top:.45pt;width:69.45pt;height:70.95pt;z-index:251656704" o:allowincell="f">
            <v:imagedata r:id="rId27" o:title=""/>
            <w10:wrap type="square" side="right"/>
          </v:shape>
          <o:OLEObject Type="Embed" ProgID="MSPhotoEd.3" ShapeID="_x0000_s1043" DrawAspect="Content" ObjectID="_1626951066" r:id="rId28"/>
        </w:object>
      </w:r>
    </w:p>
    <w:p w:rsidR="00F92137" w:rsidRDefault="00F92137">
      <w:pPr>
        <w:pStyle w:val="20"/>
        <w:numPr>
          <w:ilvl w:val="0"/>
          <w:numId w:val="5"/>
        </w:numPr>
      </w:pPr>
      <w:r>
        <w:t>Закройте плотно дверь.</w:t>
      </w:r>
    </w:p>
    <w:p w:rsidR="00F92137" w:rsidRDefault="00F92137">
      <w:pPr>
        <w:pStyle w:val="20"/>
      </w:pPr>
    </w:p>
    <w:p w:rsidR="00F92137" w:rsidRDefault="00F92137">
      <w:pPr>
        <w:pStyle w:val="20"/>
      </w:pPr>
    </w:p>
    <w:p w:rsidR="00F92137" w:rsidRDefault="00F92137">
      <w:pPr>
        <w:pStyle w:val="20"/>
      </w:pPr>
    </w:p>
    <w:p w:rsidR="00F92137" w:rsidRDefault="00F92137">
      <w:pPr>
        <w:pStyle w:val="20"/>
      </w:pPr>
    </w:p>
    <w:p w:rsidR="00F92137" w:rsidRDefault="004D0E26">
      <w:pPr>
        <w:pStyle w:val="20"/>
        <w:rPr>
          <w:sz w:val="16"/>
        </w:rPr>
      </w:pPr>
      <w:r>
        <w:rPr>
          <w:noProof/>
          <w:sz w:val="16"/>
        </w:rPr>
        <w:pict>
          <v:shape id="_x0000_s1077" type="#_x0000_t75" style="position:absolute;left:0;text-align:left;margin-left:158.85pt;margin-top:2.2pt;width:70.85pt;height:73.95pt;z-index:251679232">
            <v:imagedata r:id="rId29" o:title=""/>
          </v:shape>
        </w:pict>
      </w:r>
    </w:p>
    <w:p w:rsidR="00F92137" w:rsidRDefault="00F92137">
      <w:pPr>
        <w:pStyle w:val="20"/>
        <w:numPr>
          <w:ilvl w:val="0"/>
          <w:numId w:val="5"/>
        </w:numPr>
        <w:tabs>
          <w:tab w:val="clear" w:pos="360"/>
        </w:tabs>
        <w:ind w:left="0" w:right="1597" w:firstLine="113"/>
      </w:pPr>
      <w:r>
        <w:t>Эвакуируйтесь по пожарной стационарной лестнице или через другую квартиру, воспользовавшись пожарной лестницей.</w:t>
      </w:r>
    </w:p>
    <w:p w:rsidR="00F92137" w:rsidRDefault="00F92137">
      <w:pPr>
        <w:pStyle w:val="20"/>
      </w:pPr>
    </w:p>
    <w:p w:rsidR="00F92137" w:rsidRDefault="00F92137">
      <w:pPr>
        <w:pStyle w:val="20"/>
      </w:pPr>
    </w:p>
    <w:p w:rsidR="00F92137" w:rsidRDefault="00F92137">
      <w:pPr>
        <w:pStyle w:val="a4"/>
      </w:pPr>
      <w:r>
        <w:rPr>
          <w:sz w:val="28"/>
          <w:u w:val="single"/>
        </w:rPr>
        <w:t>Основные правила</w:t>
      </w:r>
      <w:r>
        <w:t xml:space="preserve"> </w:t>
      </w:r>
    </w:p>
    <w:p w:rsidR="00F92137" w:rsidRDefault="00F92137">
      <w:pPr>
        <w:pStyle w:val="a4"/>
      </w:pPr>
      <w:r>
        <w:t>поведения при пожаре</w:t>
      </w:r>
    </w:p>
    <w:p w:rsidR="00F92137" w:rsidRDefault="00F92137">
      <w:pPr>
        <w:pStyle w:val="a4"/>
        <w:rPr>
          <w:color w:val="000000"/>
        </w:rPr>
      </w:pPr>
    </w:p>
    <w:p w:rsidR="00F92137" w:rsidRDefault="00F92137">
      <w:pPr>
        <w:pStyle w:val="a5"/>
      </w:pPr>
      <w:r>
        <w:t>Обнаружив пожар, постарайтесь трезво оценить ситуацию, свои силы и найти себе помощников.</w:t>
      </w:r>
    </w:p>
    <w:p w:rsidR="00F92137" w:rsidRDefault="00F92137">
      <w:pPr>
        <w:ind w:firstLine="426"/>
        <w:jc w:val="both"/>
        <w:rPr>
          <w:color w:val="000000"/>
          <w:sz w:val="24"/>
        </w:rPr>
      </w:pPr>
      <w:r>
        <w:rPr>
          <w:color w:val="000000"/>
          <w:sz w:val="24"/>
        </w:rPr>
        <w:t>Прежде всего вызывайте пожарную охрану. В рискованных ситуациях не теряйте время и силы на спасение имущества.</w:t>
      </w:r>
    </w:p>
    <w:p w:rsidR="00F92137" w:rsidRDefault="00F92137">
      <w:pPr>
        <w:ind w:firstLine="426"/>
        <w:jc w:val="both"/>
        <w:rPr>
          <w:color w:val="000000"/>
          <w:sz w:val="24"/>
        </w:rPr>
      </w:pPr>
      <w:r>
        <w:rPr>
          <w:color w:val="000000"/>
          <w:sz w:val="24"/>
        </w:rPr>
        <w:t>Главное – любым способом спасайте себя и других, попавших в беду.</w:t>
      </w:r>
    </w:p>
    <w:p w:rsidR="00F92137" w:rsidRDefault="00F92137">
      <w:pPr>
        <w:ind w:firstLine="426"/>
        <w:jc w:val="both"/>
        <w:rPr>
          <w:color w:val="000000"/>
          <w:sz w:val="24"/>
        </w:rPr>
      </w:pPr>
      <w:r>
        <w:rPr>
          <w:color w:val="000000"/>
          <w:sz w:val="24"/>
        </w:rPr>
        <w:t>Позаботьтесь о спасении детей и престарелых. Уведите их подальше от места пожара, так как возможны взрывы газовых баллонов, бензобаков и быстрое распространение огня.</w:t>
      </w:r>
    </w:p>
    <w:p w:rsidR="00F92137" w:rsidRDefault="00F92137">
      <w:pPr>
        <w:ind w:firstLine="426"/>
        <w:jc w:val="both"/>
        <w:rPr>
          <w:color w:val="000000"/>
          <w:sz w:val="24"/>
        </w:rPr>
      </w:pPr>
      <w:r>
        <w:rPr>
          <w:color w:val="000000"/>
          <w:sz w:val="24"/>
        </w:rPr>
        <w:t>Надо обязательно послать кого-нибудь навстречу пожарным подразделениям, чтобы дать им необходимую информацию (точный адрес, кратчайшие подъездные пути, что горит, есть ли там люди).</w:t>
      </w:r>
    </w:p>
    <w:p w:rsidR="00F92137" w:rsidRDefault="00F92137">
      <w:pPr>
        <w:pStyle w:val="20"/>
      </w:pPr>
    </w:p>
    <w:p w:rsidR="00F92137" w:rsidRDefault="00F92137">
      <w:pPr>
        <w:pStyle w:val="20"/>
        <w:ind w:firstLine="0"/>
        <w:jc w:val="center"/>
      </w:pPr>
    </w:p>
    <w:p w:rsidR="00F92137" w:rsidRDefault="00F92137">
      <w:pPr>
        <w:pStyle w:val="20"/>
        <w:ind w:firstLine="0"/>
        <w:jc w:val="center"/>
        <w:rPr>
          <w:b/>
          <w:color w:val="FF0000"/>
          <w:sz w:val="32"/>
        </w:rPr>
      </w:pPr>
      <w:r>
        <w:br w:type="column"/>
      </w:r>
      <w:r>
        <w:rPr>
          <w:b/>
          <w:color w:val="FF0000"/>
          <w:sz w:val="32"/>
        </w:rPr>
        <w:t>При пожаре</w:t>
      </w:r>
    </w:p>
    <w:p w:rsidR="00F92137" w:rsidRDefault="00F92137">
      <w:pPr>
        <w:pStyle w:val="20"/>
        <w:ind w:firstLine="0"/>
        <w:jc w:val="center"/>
        <w:rPr>
          <w:rFonts w:ascii="Arial" w:hAnsi="Arial"/>
          <w:b/>
          <w:color w:val="FF0000"/>
          <w:sz w:val="32"/>
          <w:u w:val="single"/>
        </w:rPr>
      </w:pPr>
      <w:r>
        <w:rPr>
          <w:rFonts w:ascii="Arial" w:hAnsi="Arial"/>
          <w:b/>
          <w:color w:val="FF0000"/>
          <w:sz w:val="32"/>
          <w:u w:val="single"/>
        </w:rPr>
        <w:t>не следует</w:t>
      </w:r>
    </w:p>
    <w:p w:rsidR="00F92137" w:rsidRDefault="004D0E26">
      <w:pPr>
        <w:pStyle w:val="20"/>
        <w:ind w:firstLine="0"/>
        <w:jc w:val="center"/>
        <w:rPr>
          <w:rFonts w:ascii="Arial" w:hAnsi="Arial"/>
        </w:rPr>
      </w:pPr>
      <w:r>
        <w:rPr>
          <w:rFonts w:ascii="Arial" w:hAnsi="Arial"/>
          <w:noProof/>
        </w:rPr>
        <w:pict>
          <v:shape id="_x0000_s1079" type="#_x0000_t75" style="position:absolute;left:0;text-align:left;margin-left:165.6pt;margin-top:14.05pt;width:56.4pt;height:56.55pt;z-index:251681280">
            <v:imagedata r:id="rId30" o:title=""/>
          </v:shape>
        </w:pict>
      </w:r>
    </w:p>
    <w:p w:rsidR="00F92137" w:rsidRDefault="00F92137">
      <w:pPr>
        <w:pStyle w:val="20"/>
        <w:ind w:right="1313"/>
        <w:rPr>
          <w:rFonts w:ascii="Arial" w:hAnsi="Arial"/>
          <w:b/>
          <w:i/>
        </w:rPr>
      </w:pPr>
      <w:r>
        <w:rPr>
          <w:rFonts w:ascii="Arial" w:hAnsi="Arial"/>
          <w:b/>
          <w:i/>
        </w:rPr>
        <w:t>Пытаться выйти через задымленную лестничную клетку.</w:t>
      </w:r>
    </w:p>
    <w:p w:rsidR="00F92137" w:rsidRDefault="004D0E26">
      <w:pPr>
        <w:pStyle w:val="20"/>
        <w:ind w:firstLine="0"/>
        <w:rPr>
          <w:rFonts w:ascii="Arial" w:hAnsi="Arial"/>
        </w:rPr>
      </w:pPr>
      <w:r>
        <w:rPr>
          <w:noProof/>
        </w:rPr>
        <w:pict>
          <v:shape id="_x0000_s1078" type="#_x0000_t75" style="position:absolute;left:0;text-align:left;margin-left:0;margin-top:9.25pt;width:58.7pt;height:51.7pt;z-index:251680256">
            <v:imagedata r:id="rId31" o:title=""/>
          </v:shape>
        </w:pict>
      </w:r>
    </w:p>
    <w:p w:rsidR="00F92137" w:rsidRDefault="00F92137">
      <w:pPr>
        <w:pStyle w:val="20"/>
        <w:ind w:firstLine="0"/>
        <w:rPr>
          <w:rFonts w:ascii="Arial" w:hAnsi="Arial"/>
        </w:rPr>
      </w:pPr>
    </w:p>
    <w:p w:rsidR="00F92137" w:rsidRDefault="00F92137">
      <w:pPr>
        <w:pStyle w:val="20"/>
        <w:ind w:firstLine="1418"/>
        <w:rPr>
          <w:rFonts w:ascii="Arial" w:hAnsi="Arial"/>
          <w:b/>
          <w:i/>
        </w:rPr>
      </w:pPr>
      <w:r>
        <w:rPr>
          <w:rFonts w:ascii="Arial" w:hAnsi="Arial"/>
          <w:b/>
          <w:i/>
        </w:rPr>
        <w:t>Пользоваться лифтом.</w:t>
      </w:r>
    </w:p>
    <w:p w:rsidR="00F92137" w:rsidRDefault="00F92137">
      <w:pPr>
        <w:pStyle w:val="20"/>
        <w:ind w:firstLine="0"/>
        <w:rPr>
          <w:rFonts w:ascii="Arial" w:hAnsi="Arial"/>
          <w:b/>
          <w:i/>
        </w:rPr>
      </w:pPr>
    </w:p>
    <w:p w:rsidR="00F92137" w:rsidRDefault="004D0E26">
      <w:pPr>
        <w:pStyle w:val="20"/>
        <w:ind w:firstLine="0"/>
        <w:rPr>
          <w:rFonts w:ascii="Arial" w:hAnsi="Arial"/>
          <w:b/>
          <w:i/>
        </w:rPr>
      </w:pPr>
      <w:r>
        <w:rPr>
          <w:noProof/>
          <w:sz w:val="16"/>
        </w:rPr>
        <w:pict>
          <v:shape id="_x0000_s1082" type="#_x0000_t75" style="position:absolute;left:0;text-align:left;margin-left:166.05pt;margin-top:9.2pt;width:56.4pt;height:56.75pt;z-index:251684352">
            <v:imagedata r:id="rId32" o:title=""/>
          </v:shape>
        </w:pict>
      </w:r>
    </w:p>
    <w:p w:rsidR="00F92137" w:rsidRDefault="00F92137">
      <w:pPr>
        <w:pStyle w:val="20"/>
        <w:ind w:firstLine="0"/>
        <w:rPr>
          <w:rFonts w:ascii="Arial" w:hAnsi="Arial"/>
          <w:b/>
          <w:i/>
          <w:sz w:val="16"/>
        </w:rPr>
      </w:pPr>
    </w:p>
    <w:p w:rsidR="00F92137" w:rsidRDefault="00F92137">
      <w:pPr>
        <w:pStyle w:val="20"/>
        <w:ind w:right="1313"/>
        <w:rPr>
          <w:rFonts w:ascii="Arial" w:hAnsi="Arial"/>
          <w:b/>
          <w:i/>
        </w:rPr>
      </w:pPr>
      <w:r>
        <w:rPr>
          <w:rFonts w:ascii="Arial" w:hAnsi="Arial"/>
          <w:b/>
          <w:i/>
        </w:rPr>
        <w:t xml:space="preserve">Спускаться по водосточным трубам, простыням и веревкам. </w:t>
      </w:r>
    </w:p>
    <w:p w:rsidR="00F92137" w:rsidRDefault="004D0E26">
      <w:pPr>
        <w:pStyle w:val="20"/>
        <w:ind w:firstLine="0"/>
        <w:rPr>
          <w:rFonts w:ascii="Arial" w:hAnsi="Arial"/>
          <w:b/>
          <w:i/>
        </w:rPr>
      </w:pPr>
      <w:r>
        <w:rPr>
          <w:noProof/>
        </w:rPr>
        <w:pict>
          <v:shape id="_x0000_s1080" type="#_x0000_t75" style="position:absolute;left:0;text-align:left;margin-left:0;margin-top:6.6pt;width:56.7pt;height:56.7pt;z-index:251682304">
            <v:imagedata r:id="rId33" o:title=""/>
          </v:shape>
        </w:pict>
      </w:r>
    </w:p>
    <w:p w:rsidR="00F92137" w:rsidRDefault="00F92137">
      <w:pPr>
        <w:pStyle w:val="20"/>
        <w:ind w:firstLine="0"/>
        <w:rPr>
          <w:rFonts w:ascii="Arial" w:hAnsi="Arial"/>
          <w:b/>
          <w:i/>
          <w:sz w:val="14"/>
        </w:rPr>
      </w:pPr>
    </w:p>
    <w:p w:rsidR="00F92137" w:rsidRDefault="00F92137">
      <w:pPr>
        <w:pStyle w:val="20"/>
        <w:ind w:left="1276" w:firstLine="142"/>
        <w:rPr>
          <w:rFonts w:ascii="Arial" w:hAnsi="Arial"/>
          <w:b/>
          <w:i/>
        </w:rPr>
      </w:pPr>
      <w:r>
        <w:rPr>
          <w:rFonts w:ascii="Arial" w:hAnsi="Arial"/>
          <w:b/>
          <w:i/>
        </w:rPr>
        <w:t>Открывать окна и двери (это увеличит приток кислорода).</w:t>
      </w:r>
    </w:p>
    <w:p w:rsidR="00F92137" w:rsidRDefault="004D0E26">
      <w:pPr>
        <w:pStyle w:val="20"/>
        <w:ind w:firstLine="0"/>
        <w:rPr>
          <w:rFonts w:ascii="Arial" w:hAnsi="Arial"/>
          <w:b/>
          <w:i/>
        </w:rPr>
      </w:pPr>
      <w:r>
        <w:rPr>
          <w:rFonts w:ascii="Arial" w:hAnsi="Arial"/>
          <w:b/>
          <w:i/>
          <w:noProof/>
        </w:rPr>
        <w:pict>
          <v:shape id="_x0000_s1081" type="#_x0000_t75" style="position:absolute;left:0;text-align:left;margin-left:165.6pt;margin-top:13.6pt;width:57.25pt;height:56.9pt;z-index:251683328">
            <v:imagedata r:id="rId34" o:title=""/>
          </v:shape>
        </w:pict>
      </w:r>
    </w:p>
    <w:p w:rsidR="00F92137" w:rsidRDefault="00F92137">
      <w:pPr>
        <w:pStyle w:val="20"/>
        <w:ind w:right="1455" w:firstLine="0"/>
        <w:rPr>
          <w:rFonts w:ascii="Arial" w:hAnsi="Arial"/>
          <w:b/>
          <w:i/>
          <w:sz w:val="16"/>
        </w:rPr>
      </w:pPr>
    </w:p>
    <w:p w:rsidR="00F92137" w:rsidRDefault="00F92137">
      <w:pPr>
        <w:pStyle w:val="20"/>
        <w:ind w:firstLine="0"/>
        <w:rPr>
          <w:rFonts w:ascii="Arial" w:hAnsi="Arial"/>
          <w:b/>
          <w:i/>
          <w:sz w:val="16"/>
        </w:rPr>
      </w:pPr>
    </w:p>
    <w:p w:rsidR="00F92137" w:rsidRDefault="00F92137">
      <w:pPr>
        <w:pStyle w:val="20"/>
        <w:ind w:right="1455" w:firstLine="0"/>
        <w:rPr>
          <w:rFonts w:ascii="Arial" w:hAnsi="Arial"/>
          <w:b/>
          <w:i/>
        </w:rPr>
      </w:pPr>
      <w:r>
        <w:rPr>
          <w:rFonts w:ascii="Arial" w:hAnsi="Arial"/>
          <w:b/>
          <w:i/>
        </w:rPr>
        <w:t>Выпрыгивать из окон верхних этажей.</w:t>
      </w:r>
    </w:p>
    <w:p w:rsidR="00F92137" w:rsidRDefault="00F92137">
      <w:pPr>
        <w:pStyle w:val="20"/>
        <w:ind w:firstLine="0"/>
        <w:rPr>
          <w:rFonts w:ascii="Arial" w:hAnsi="Arial"/>
          <w:b/>
          <w:i/>
        </w:rPr>
      </w:pPr>
    </w:p>
    <w:p w:rsidR="00F92137" w:rsidRDefault="004D0E26">
      <w:pPr>
        <w:pStyle w:val="20"/>
        <w:ind w:firstLine="0"/>
        <w:rPr>
          <w:rFonts w:ascii="Arial" w:hAnsi="Arial"/>
          <w:b/>
          <w:i/>
        </w:rPr>
      </w:pPr>
      <w:r>
        <w:rPr>
          <w:noProof/>
        </w:rPr>
        <w:pict>
          <v:shape id="_x0000_s1083" type="#_x0000_t75" style="position:absolute;left:0;text-align:left;margin-left:0;margin-top:4.85pt;width:56.4pt;height:56.75pt;z-index:251685376">
            <v:imagedata r:id="rId35" o:title=""/>
          </v:shape>
        </w:pict>
      </w:r>
    </w:p>
    <w:p w:rsidR="00F92137" w:rsidRDefault="00F92137">
      <w:pPr>
        <w:pStyle w:val="20"/>
        <w:ind w:left="1276" w:firstLine="142"/>
        <w:rPr>
          <w:rFonts w:ascii="Arial" w:hAnsi="Arial"/>
          <w:b/>
          <w:i/>
        </w:rPr>
      </w:pPr>
      <w:r>
        <w:rPr>
          <w:rFonts w:ascii="Arial" w:hAnsi="Arial"/>
          <w:b/>
          <w:i/>
        </w:rPr>
        <w:t>Тушить водой включен-</w:t>
      </w:r>
      <w:proofErr w:type="spellStart"/>
      <w:r>
        <w:rPr>
          <w:rFonts w:ascii="Arial" w:hAnsi="Arial"/>
          <w:b/>
          <w:i/>
        </w:rPr>
        <w:t>ные</w:t>
      </w:r>
      <w:proofErr w:type="spellEnd"/>
      <w:r>
        <w:rPr>
          <w:rFonts w:ascii="Arial" w:hAnsi="Arial"/>
          <w:b/>
          <w:i/>
        </w:rPr>
        <w:t xml:space="preserve"> электроприборы.</w:t>
      </w:r>
    </w:p>
    <w:p w:rsidR="00F92137" w:rsidRDefault="00F92137">
      <w:pPr>
        <w:pStyle w:val="20"/>
        <w:ind w:firstLine="0"/>
        <w:rPr>
          <w:rFonts w:ascii="Arial" w:hAnsi="Arial"/>
          <w:b/>
          <w:i/>
        </w:rPr>
      </w:pPr>
    </w:p>
    <w:p w:rsidR="00F92137" w:rsidRDefault="00F92137">
      <w:pPr>
        <w:pStyle w:val="20"/>
        <w:ind w:firstLine="0"/>
        <w:rPr>
          <w:rFonts w:ascii="Arial" w:hAnsi="Arial"/>
          <w:b/>
          <w:i/>
        </w:rPr>
      </w:pPr>
    </w:p>
    <w:p w:rsidR="00F92137" w:rsidRDefault="004D0E26">
      <w:pPr>
        <w:pStyle w:val="20"/>
        <w:ind w:firstLine="0"/>
        <w:rPr>
          <w:rFonts w:ascii="Arial" w:hAnsi="Arial"/>
          <w:b/>
          <w:i/>
        </w:rPr>
      </w:pPr>
      <w:r>
        <w:rPr>
          <w:rFonts w:ascii="Arial" w:hAnsi="Arial"/>
          <w:b/>
          <w:i/>
          <w:noProof/>
        </w:rPr>
        <w:pict>
          <v:rect id="_x0000_s1053" style="position:absolute;left:0;text-align:left;margin-left:0;margin-top:.65pt;width:223.2pt;height:108pt;z-index:251664896" o:allowincell="f" filled="f" strokecolor="blue" strokeweight="6pt">
            <v:stroke linestyle="thickBetweenThin"/>
          </v:rect>
        </w:pict>
      </w:r>
    </w:p>
    <w:p w:rsidR="00F92137" w:rsidRDefault="00F92137">
      <w:pPr>
        <w:pStyle w:val="20"/>
        <w:ind w:firstLine="0"/>
        <w:rPr>
          <w:rFonts w:ascii="Arial" w:hAnsi="Arial"/>
          <w:b/>
          <w:i/>
        </w:rPr>
      </w:pPr>
    </w:p>
    <w:p w:rsidR="00F92137" w:rsidRDefault="00F92137">
      <w:pPr>
        <w:pStyle w:val="20"/>
        <w:ind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sz w:val="32"/>
        </w:rPr>
        <w:t>Единая служба спасения</w:t>
      </w:r>
    </w:p>
    <w:p w:rsidR="00F92137" w:rsidRDefault="00F92137">
      <w:pPr>
        <w:pStyle w:val="20"/>
        <w:ind w:firstLine="0"/>
        <w:jc w:val="center"/>
        <w:rPr>
          <w:rFonts w:ascii="Arial" w:hAnsi="Arial"/>
          <w:b/>
          <w:sz w:val="32"/>
        </w:rPr>
      </w:pPr>
    </w:p>
    <w:p w:rsidR="00F92137" w:rsidRPr="00515D11" w:rsidRDefault="00F92137">
      <w:pPr>
        <w:pStyle w:val="20"/>
        <w:ind w:firstLine="0"/>
        <w:jc w:val="center"/>
        <w:rPr>
          <w:rFonts w:ascii="Arial" w:hAnsi="Arial"/>
          <w:b/>
          <w:color w:val="FF0000"/>
          <w:sz w:val="16"/>
        </w:rPr>
      </w:pPr>
      <w:r w:rsidRPr="00515D11">
        <w:rPr>
          <w:rFonts w:ascii="Arial" w:hAnsi="Arial"/>
          <w:b/>
          <w:color w:val="FF0000"/>
          <w:sz w:val="40"/>
        </w:rPr>
        <w:t>01</w:t>
      </w:r>
    </w:p>
    <w:p w:rsidR="0018145B" w:rsidRDefault="00F92137" w:rsidP="00515D11">
      <w:pPr>
        <w:shd w:val="clear" w:color="auto" w:fill="FFFFFF"/>
        <w:spacing w:line="264" w:lineRule="exact"/>
        <w:jc w:val="center"/>
        <w:rPr>
          <w:rFonts w:ascii="Arial" w:hAnsi="Arial" w:cs="Arial"/>
          <w:b/>
          <w:color w:val="000080"/>
          <w:sz w:val="24"/>
          <w:szCs w:val="24"/>
        </w:rPr>
      </w:pPr>
      <w:r>
        <w:rPr>
          <w:rFonts w:ascii="Arial" w:hAnsi="Arial"/>
          <w:b/>
          <w:sz w:val="16"/>
        </w:rPr>
        <w:br w:type="column"/>
      </w:r>
      <w:r w:rsidR="0018145B" w:rsidRPr="0018145B">
        <w:rPr>
          <w:rFonts w:ascii="Arial" w:hAnsi="Arial" w:cs="Arial"/>
          <w:b/>
          <w:color w:val="000080"/>
          <w:sz w:val="24"/>
          <w:szCs w:val="24"/>
        </w:rPr>
        <w:t>ЗАЩИТА НАСЕЛЕНИЯ</w:t>
      </w:r>
    </w:p>
    <w:p w:rsidR="00515D11" w:rsidRPr="0018145B" w:rsidRDefault="0018145B" w:rsidP="00515D11">
      <w:pPr>
        <w:shd w:val="clear" w:color="auto" w:fill="FFFFFF"/>
        <w:spacing w:line="264" w:lineRule="exact"/>
        <w:jc w:val="center"/>
        <w:rPr>
          <w:b/>
          <w:color w:val="000000"/>
          <w:spacing w:val="8"/>
          <w:sz w:val="24"/>
          <w:szCs w:val="24"/>
        </w:rPr>
      </w:pPr>
      <w:r w:rsidRPr="0018145B">
        <w:rPr>
          <w:rFonts w:ascii="Arial" w:hAnsi="Arial" w:cs="Arial"/>
          <w:b/>
          <w:color w:val="000080"/>
          <w:sz w:val="24"/>
          <w:szCs w:val="24"/>
        </w:rPr>
        <w:t xml:space="preserve"> В ЧРЕЗВЫЧАЙНЫХ СИТУАЦИЯХ</w:t>
      </w:r>
    </w:p>
    <w:p w:rsidR="00515D11" w:rsidRDefault="00515D11" w:rsidP="00515D11">
      <w:pPr>
        <w:shd w:val="clear" w:color="auto" w:fill="FFFFFF"/>
        <w:spacing w:line="264" w:lineRule="exact"/>
        <w:jc w:val="center"/>
      </w:pPr>
    </w:p>
    <w:p w:rsidR="00F92137" w:rsidRDefault="00F92137">
      <w:pPr>
        <w:pStyle w:val="20"/>
        <w:ind w:firstLine="0"/>
        <w:jc w:val="center"/>
        <w:rPr>
          <w:rFonts w:ascii="Arial" w:hAnsi="Arial"/>
          <w:spacing w:val="30"/>
          <w:sz w:val="18"/>
        </w:rPr>
      </w:pPr>
    </w:p>
    <w:p w:rsidR="00F92137" w:rsidRPr="004D0E26" w:rsidRDefault="00F92137">
      <w:pPr>
        <w:pStyle w:val="20"/>
        <w:ind w:firstLine="0"/>
        <w:jc w:val="center"/>
        <w:rPr>
          <w:rFonts w:ascii="Arial" w:hAnsi="Arial"/>
          <w:spacing w:val="30"/>
          <w:sz w:val="18"/>
        </w:rPr>
      </w:pPr>
    </w:p>
    <w:p w:rsidR="00515D11" w:rsidRPr="004D0E26" w:rsidRDefault="00515D11">
      <w:pPr>
        <w:pStyle w:val="20"/>
        <w:ind w:firstLine="0"/>
        <w:jc w:val="center"/>
        <w:rPr>
          <w:rFonts w:ascii="Arial" w:hAnsi="Arial"/>
          <w:spacing w:val="30"/>
          <w:sz w:val="18"/>
        </w:rPr>
      </w:pPr>
    </w:p>
    <w:p w:rsidR="00F92137" w:rsidRPr="0018145B" w:rsidRDefault="00F92137">
      <w:pPr>
        <w:pStyle w:val="20"/>
        <w:ind w:firstLine="0"/>
        <w:jc w:val="center"/>
        <w:rPr>
          <w:rFonts w:ascii="Arial" w:hAnsi="Arial"/>
          <w:color w:val="FF0000"/>
          <w:spacing w:val="30"/>
          <w:sz w:val="18"/>
        </w:rPr>
      </w:pPr>
    </w:p>
    <w:p w:rsidR="0018145B" w:rsidRDefault="0018145B">
      <w:pPr>
        <w:pStyle w:val="20"/>
        <w:ind w:firstLine="0"/>
        <w:jc w:val="center"/>
        <w:rPr>
          <w:rFonts w:ascii="Arial" w:hAnsi="Arial"/>
          <w:spacing w:val="30"/>
          <w:sz w:val="18"/>
        </w:rPr>
      </w:pPr>
    </w:p>
    <w:p w:rsidR="0018145B" w:rsidRDefault="0018145B">
      <w:pPr>
        <w:pStyle w:val="20"/>
        <w:ind w:firstLine="0"/>
        <w:jc w:val="center"/>
        <w:rPr>
          <w:rFonts w:ascii="Arial" w:hAnsi="Arial"/>
          <w:spacing w:val="30"/>
          <w:sz w:val="18"/>
        </w:rPr>
      </w:pPr>
    </w:p>
    <w:p w:rsidR="0018145B" w:rsidRDefault="0018145B">
      <w:pPr>
        <w:pStyle w:val="20"/>
        <w:ind w:firstLine="0"/>
        <w:jc w:val="center"/>
        <w:rPr>
          <w:rFonts w:ascii="Arial" w:hAnsi="Arial"/>
          <w:spacing w:val="30"/>
          <w:sz w:val="18"/>
        </w:rPr>
      </w:pPr>
    </w:p>
    <w:p w:rsidR="0018145B" w:rsidRDefault="0018145B">
      <w:pPr>
        <w:pStyle w:val="20"/>
        <w:ind w:firstLine="0"/>
        <w:jc w:val="center"/>
        <w:rPr>
          <w:rFonts w:ascii="Arial" w:hAnsi="Arial"/>
          <w:spacing w:val="30"/>
          <w:sz w:val="18"/>
        </w:rPr>
      </w:pPr>
    </w:p>
    <w:p w:rsidR="0018145B" w:rsidRDefault="0018145B">
      <w:pPr>
        <w:pStyle w:val="20"/>
        <w:ind w:firstLine="0"/>
        <w:jc w:val="center"/>
        <w:rPr>
          <w:rFonts w:ascii="Arial" w:hAnsi="Arial"/>
          <w:spacing w:val="30"/>
          <w:sz w:val="18"/>
        </w:rPr>
      </w:pPr>
    </w:p>
    <w:p w:rsidR="0018145B" w:rsidRDefault="0018145B">
      <w:pPr>
        <w:pStyle w:val="20"/>
        <w:ind w:firstLine="0"/>
        <w:jc w:val="center"/>
        <w:rPr>
          <w:rFonts w:ascii="Arial" w:hAnsi="Arial"/>
          <w:spacing w:val="30"/>
          <w:sz w:val="18"/>
        </w:rPr>
      </w:pPr>
    </w:p>
    <w:p w:rsidR="0018145B" w:rsidRDefault="0018145B">
      <w:pPr>
        <w:pStyle w:val="20"/>
        <w:ind w:firstLine="0"/>
        <w:jc w:val="center"/>
        <w:rPr>
          <w:rFonts w:ascii="Arial" w:hAnsi="Arial"/>
          <w:spacing w:val="30"/>
          <w:sz w:val="18"/>
        </w:rPr>
      </w:pPr>
    </w:p>
    <w:p w:rsidR="00F92137" w:rsidRDefault="0018145B">
      <w:pPr>
        <w:pStyle w:val="20"/>
        <w:ind w:firstLine="0"/>
        <w:jc w:val="center"/>
        <w:rPr>
          <w:b/>
          <w:color w:val="800000"/>
          <w:spacing w:val="24"/>
          <w:sz w:val="40"/>
        </w:rPr>
      </w:pPr>
      <w:r>
        <w:rPr>
          <w:b/>
          <w:color w:val="800000"/>
          <w:spacing w:val="24"/>
          <w:sz w:val="40"/>
        </w:rPr>
        <w:t>о</w:t>
      </w:r>
      <w:r w:rsidR="00F92137">
        <w:rPr>
          <w:b/>
          <w:color w:val="800000"/>
          <w:spacing w:val="24"/>
          <w:sz w:val="40"/>
        </w:rPr>
        <w:t xml:space="preserve"> правилах поведения при возникновении пожара в помещении</w:t>
      </w:r>
    </w:p>
    <w:p w:rsidR="00F92137" w:rsidRDefault="00F92137">
      <w:pPr>
        <w:pStyle w:val="20"/>
        <w:ind w:firstLine="0"/>
        <w:jc w:val="center"/>
        <w:rPr>
          <w:rFonts w:ascii="Arial" w:hAnsi="Arial"/>
          <w:spacing w:val="30"/>
          <w:sz w:val="40"/>
        </w:rPr>
      </w:pPr>
    </w:p>
    <w:p w:rsidR="00F92137" w:rsidRDefault="00F92137">
      <w:pPr>
        <w:pStyle w:val="20"/>
        <w:ind w:firstLine="0"/>
        <w:jc w:val="center"/>
        <w:rPr>
          <w:rFonts w:ascii="Arial" w:hAnsi="Arial"/>
          <w:spacing w:val="30"/>
          <w:sz w:val="40"/>
        </w:rPr>
      </w:pPr>
      <w:bookmarkStart w:id="0" w:name="_GoBack"/>
      <w:bookmarkEnd w:id="0"/>
    </w:p>
    <w:p w:rsidR="00F92137" w:rsidRDefault="00F92137">
      <w:pPr>
        <w:pStyle w:val="20"/>
        <w:ind w:firstLine="0"/>
        <w:jc w:val="center"/>
      </w:pPr>
      <w:r>
        <w:object w:dxaOrig="10799" w:dyaOrig="10799">
          <v:shape id="_x0000_i1025" type="#_x0000_t75" style="width:103.2pt;height:103.2pt" o:ole="" fillcolor="window">
            <v:imagedata r:id="rId36" o:title=""/>
          </v:shape>
          <o:OLEObject Type="Embed" ProgID="PBrush" ShapeID="_x0000_i1025" DrawAspect="Content" ObjectID="_1626951057" r:id="rId37"/>
        </w:object>
      </w:r>
    </w:p>
    <w:p w:rsidR="00F92137" w:rsidRDefault="00F92137">
      <w:pPr>
        <w:pStyle w:val="20"/>
        <w:ind w:firstLine="0"/>
        <w:jc w:val="center"/>
      </w:pPr>
    </w:p>
    <w:p w:rsidR="00F92137" w:rsidRDefault="00F92137">
      <w:pPr>
        <w:pStyle w:val="20"/>
        <w:ind w:firstLine="0"/>
        <w:jc w:val="center"/>
      </w:pPr>
    </w:p>
    <w:p w:rsidR="0018145B" w:rsidRDefault="0018145B" w:rsidP="0018145B">
      <w:pPr>
        <w:ind w:right="18"/>
        <w:jc w:val="center"/>
        <w:rPr>
          <w:rFonts w:ascii="Arial" w:hAnsi="Arial"/>
          <w:b/>
          <w:color w:val="FF0000"/>
          <w:sz w:val="40"/>
          <w:szCs w:val="40"/>
        </w:rPr>
      </w:pPr>
      <w:r>
        <w:rPr>
          <w:rFonts w:ascii="Arial" w:hAnsi="Arial"/>
          <w:b/>
          <w:color w:val="FF0000"/>
          <w:sz w:val="40"/>
          <w:szCs w:val="40"/>
        </w:rPr>
        <w:t>памятка</w:t>
      </w:r>
    </w:p>
    <w:p w:rsidR="0018145B" w:rsidRPr="0018145B" w:rsidRDefault="0018145B" w:rsidP="0018145B">
      <w:pPr>
        <w:jc w:val="center"/>
        <w:rPr>
          <w:rFonts w:ascii="Arial" w:hAnsi="Arial" w:cs="Arial"/>
          <w:b/>
          <w:color w:val="FF0000"/>
          <w:szCs w:val="28"/>
        </w:rPr>
      </w:pPr>
      <w:r w:rsidRPr="0018145B">
        <w:rPr>
          <w:rFonts w:ascii="Arial" w:hAnsi="Arial" w:cs="Arial"/>
          <w:b/>
          <w:color w:val="FF0000"/>
          <w:szCs w:val="28"/>
        </w:rPr>
        <w:t>НАСЕЛЕНИЮ</w:t>
      </w:r>
    </w:p>
    <w:p w:rsidR="00515D11" w:rsidRDefault="00515D11" w:rsidP="00515D11">
      <w:pPr>
        <w:ind w:right="18"/>
        <w:jc w:val="center"/>
        <w:rPr>
          <w:rFonts w:ascii="Arial" w:hAnsi="Arial"/>
          <w:b/>
          <w:sz w:val="32"/>
        </w:rPr>
      </w:pPr>
    </w:p>
    <w:p w:rsidR="00515D11" w:rsidRDefault="00515D11" w:rsidP="00515D11">
      <w:pPr>
        <w:jc w:val="center"/>
        <w:rPr>
          <w:rFonts w:ascii="Arial" w:hAnsi="Arial" w:cs="Arial"/>
          <w:b/>
          <w:color w:val="0000FF"/>
        </w:rPr>
      </w:pPr>
    </w:p>
    <w:p w:rsidR="00515D11" w:rsidRDefault="00515D11" w:rsidP="00515D11">
      <w:pPr>
        <w:ind w:right="18"/>
        <w:jc w:val="center"/>
        <w:rPr>
          <w:rFonts w:ascii="Arial" w:hAnsi="Arial"/>
          <w:i/>
          <w:lang w:val="en-US"/>
        </w:rPr>
      </w:pPr>
    </w:p>
    <w:p w:rsidR="00515D11" w:rsidRPr="00515D11" w:rsidRDefault="00515D11" w:rsidP="00515D11">
      <w:pPr>
        <w:ind w:right="18"/>
        <w:jc w:val="center"/>
        <w:rPr>
          <w:rFonts w:ascii="Arial" w:hAnsi="Arial"/>
          <w:i/>
          <w:lang w:val="en-US"/>
        </w:rPr>
      </w:pPr>
    </w:p>
    <w:p w:rsidR="00515D11" w:rsidRDefault="00515D11" w:rsidP="00515D11">
      <w:pPr>
        <w:ind w:right="18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г. Тула</w:t>
      </w:r>
    </w:p>
    <w:sectPr w:rsidR="00515D11">
      <w:pgSz w:w="16840" w:h="11907" w:orient="landscape" w:code="9"/>
      <w:pgMar w:top="567" w:right="737" w:bottom="567" w:left="567" w:header="454" w:footer="454" w:gutter="0"/>
      <w:cols w:num="3" w:space="90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72552E"/>
    <w:multiLevelType w:val="singleLevel"/>
    <w:tmpl w:val="371803A0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  <w:b/>
        <w:sz w:val="28"/>
      </w:rPr>
    </w:lvl>
  </w:abstractNum>
  <w:abstractNum w:abstractNumId="1" w15:restartNumberingAfterBreak="0">
    <w:nsid w:val="25E03A11"/>
    <w:multiLevelType w:val="singleLevel"/>
    <w:tmpl w:val="BD16A9C2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  <w:b/>
        <w:sz w:val="28"/>
      </w:rPr>
    </w:lvl>
  </w:abstractNum>
  <w:abstractNum w:abstractNumId="2" w15:restartNumberingAfterBreak="0">
    <w:nsid w:val="2F3B36D9"/>
    <w:multiLevelType w:val="singleLevel"/>
    <w:tmpl w:val="C428E1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sz w:val="28"/>
      </w:rPr>
    </w:lvl>
  </w:abstractNum>
  <w:abstractNum w:abstractNumId="3" w15:restartNumberingAfterBreak="0">
    <w:nsid w:val="60B7138C"/>
    <w:multiLevelType w:val="singleLevel"/>
    <w:tmpl w:val="BEFC74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sz w:val="28"/>
      </w:rPr>
    </w:lvl>
  </w:abstractNum>
  <w:abstractNum w:abstractNumId="4" w15:restartNumberingAfterBreak="0">
    <w:nsid w:val="78F36657"/>
    <w:multiLevelType w:val="singleLevel"/>
    <w:tmpl w:val="BEFC74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sz w:val="28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2"/>
  </w:compat>
  <w:rsids>
    <w:rsidRoot w:val="00515D11"/>
    <w:rsid w:val="0018145B"/>
    <w:rsid w:val="004D0E26"/>
    <w:rsid w:val="0051037B"/>
    <w:rsid w:val="00515D11"/>
    <w:rsid w:val="008E48CB"/>
    <w:rsid w:val="00F92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84"/>
    <o:shapelayout v:ext="edit">
      <o:idmap v:ext="edit" data="1"/>
    </o:shapelayout>
  </w:shapeDefaults>
  <w:decimalSymbol w:val=","/>
  <w:listSeparator w:val=";"/>
  <w15:docId w15:val="{B6C2F835-5779-4149-8C4D-B2487B118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8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b/>
      <w:color w:val="008000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color w:val="000000"/>
      <w:sz w:val="24"/>
      <w:u w:val="single"/>
    </w:rPr>
  </w:style>
  <w:style w:type="paragraph" w:styleId="8">
    <w:name w:val="heading 8"/>
    <w:basedOn w:val="a"/>
    <w:next w:val="a"/>
    <w:qFormat/>
    <w:pPr>
      <w:keepNext/>
      <w:ind w:right="18"/>
      <w:jc w:val="center"/>
      <w:outlineLvl w:val="7"/>
    </w:pPr>
    <w:rPr>
      <w:rFonts w:ascii="Arial" w:hAnsi="Arial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pPr>
      <w:jc w:val="center"/>
    </w:pPr>
    <w:rPr>
      <w:b/>
      <w:color w:val="FF0000"/>
      <w:spacing w:val="60"/>
    </w:rPr>
  </w:style>
  <w:style w:type="paragraph" w:styleId="a4">
    <w:name w:val="Body Text"/>
    <w:basedOn w:val="a"/>
    <w:pPr>
      <w:jc w:val="center"/>
    </w:pPr>
    <w:rPr>
      <w:b/>
      <w:color w:val="0000FF"/>
      <w:sz w:val="24"/>
    </w:rPr>
  </w:style>
  <w:style w:type="paragraph" w:styleId="a5">
    <w:name w:val="Body Text Indent"/>
    <w:basedOn w:val="a"/>
    <w:pPr>
      <w:ind w:firstLine="426"/>
      <w:jc w:val="both"/>
    </w:pPr>
    <w:rPr>
      <w:color w:val="000000"/>
      <w:sz w:val="24"/>
    </w:rPr>
  </w:style>
  <w:style w:type="paragraph" w:styleId="20">
    <w:name w:val="Body Text Indent 2"/>
    <w:basedOn w:val="a"/>
    <w:pPr>
      <w:ind w:firstLine="284"/>
      <w:jc w:val="both"/>
    </w:pPr>
    <w:rPr>
      <w:color w:val="000000"/>
      <w:sz w:val="24"/>
    </w:rPr>
  </w:style>
  <w:style w:type="paragraph" w:styleId="21">
    <w:name w:val="Body Text 2"/>
    <w:basedOn w:val="a"/>
    <w:pPr>
      <w:jc w:val="center"/>
    </w:pPr>
    <w:rPr>
      <w:rFonts w:ascii="Arial" w:hAnsi="Arial"/>
      <w:b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620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4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5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5.bin"/><Relationship Id="rId26" Type="http://schemas.openxmlformats.org/officeDocument/2006/relationships/image" Target="media/image14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image" Target="media/image21.png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oleObject" Target="embeddings/oleObject8.bin"/><Relationship Id="rId33" Type="http://schemas.openxmlformats.org/officeDocument/2006/relationships/image" Target="media/image20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image" Target="media/image10.png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image" Target="media/image13.png"/><Relationship Id="rId32" Type="http://schemas.openxmlformats.org/officeDocument/2006/relationships/image" Target="media/image19.png"/><Relationship Id="rId37" Type="http://schemas.openxmlformats.org/officeDocument/2006/relationships/oleObject" Target="embeddings/oleObject10.bin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oleObject" Target="embeddings/oleObject7.bin"/><Relationship Id="rId28" Type="http://schemas.openxmlformats.org/officeDocument/2006/relationships/oleObject" Target="embeddings/oleObject9.bin"/><Relationship Id="rId36" Type="http://schemas.openxmlformats.org/officeDocument/2006/relationships/image" Target="media/image23.png"/><Relationship Id="rId10" Type="http://schemas.openxmlformats.org/officeDocument/2006/relationships/image" Target="media/image4.png"/><Relationship Id="rId19" Type="http://schemas.openxmlformats.org/officeDocument/2006/relationships/oleObject" Target="embeddings/oleObject6.bin"/><Relationship Id="rId31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7.png"/><Relationship Id="rId22" Type="http://schemas.openxmlformats.org/officeDocument/2006/relationships/image" Target="media/image12.wmf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405</Words>
  <Characters>2315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ПОЖАР</vt:lpstr>
    </vt:vector>
  </TitlesOfParts>
  <Company>GU GOCS</Company>
  <LinksUpToDate>false</LinksUpToDate>
  <CharactersWithSpaces>2715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ПОЖАР</dc:title>
  <dc:creator>UMC</dc:creator>
  <cp:lastModifiedBy>Sushkov Alexey</cp:lastModifiedBy>
  <cp:revision>3</cp:revision>
  <cp:lastPrinted>2004-09-16T08:04:00Z</cp:lastPrinted>
  <dcterms:created xsi:type="dcterms:W3CDTF">2014-01-15T13:20:00Z</dcterms:created>
  <dcterms:modified xsi:type="dcterms:W3CDTF">2019-08-10T11:04:00Z</dcterms:modified>
</cp:coreProperties>
</file>