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FD" w:rsidRDefault="00203C3F" w:rsidP="00203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203C3F" w:rsidRDefault="00203C3F" w:rsidP="00203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непрерывном повышении квалификации </w:t>
      </w:r>
    </w:p>
    <w:p w:rsidR="00203C3F" w:rsidRDefault="00203C3F" w:rsidP="00203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управленческих  кадров </w:t>
      </w:r>
    </w:p>
    <w:p w:rsidR="00203C3F" w:rsidRDefault="00203C3F" w:rsidP="00203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«МБОУ «ЦО № 40»</w:t>
      </w:r>
    </w:p>
    <w:p w:rsidR="00203C3F" w:rsidRDefault="00203C3F" w:rsidP="00203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C3F" w:rsidRDefault="00203C3F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среднесрочной программы МБОУ «ЦО № 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программы</w:t>
      </w:r>
      <w:r w:rsidRPr="0020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C3F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203C3F">
        <w:rPr>
          <w:rFonts w:ascii="Times New Roman" w:hAnsi="Times New Roman" w:cs="Times New Roman"/>
          <w:sz w:val="28"/>
          <w:szCs w:val="28"/>
        </w:rPr>
        <w:t xml:space="preserve"> мер по преодолению дефицита 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в ОУ продолжилась работа по созданию системы непрерывного повышения</w:t>
      </w:r>
      <w:r w:rsidRPr="00203C3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 </w:t>
      </w:r>
      <w:r w:rsidRPr="00203C3F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ческих и управленческих  кадров.</w:t>
      </w:r>
    </w:p>
    <w:p w:rsidR="00203C3F" w:rsidRPr="00203C3F" w:rsidRDefault="00203C3F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3F">
        <w:rPr>
          <w:rFonts w:ascii="Times New Roman" w:hAnsi="Times New Roman" w:cs="Times New Roman"/>
          <w:sz w:val="28"/>
          <w:szCs w:val="28"/>
        </w:rPr>
        <w:t>1.</w:t>
      </w:r>
      <w:r w:rsidRPr="00203C3F">
        <w:rPr>
          <w:rFonts w:ascii="Times New Roman" w:hAnsi="Times New Roman" w:cs="Times New Roman"/>
          <w:sz w:val="28"/>
          <w:szCs w:val="28"/>
        </w:rPr>
        <w:tab/>
        <w:t xml:space="preserve">94% </w:t>
      </w:r>
      <w:proofErr w:type="gramStart"/>
      <w:r w:rsidRPr="00203C3F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Pr="00203C3F">
        <w:rPr>
          <w:rFonts w:ascii="Times New Roman" w:hAnsi="Times New Roman" w:cs="Times New Roman"/>
          <w:sz w:val="28"/>
          <w:szCs w:val="28"/>
        </w:rPr>
        <w:t xml:space="preserve"> приняли участие в мониторинге профессиональных компетенций по концепции SMART-</w:t>
      </w:r>
      <w:proofErr w:type="spellStart"/>
      <w:r w:rsidRPr="00203C3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03C3F">
        <w:rPr>
          <w:rFonts w:ascii="Times New Roman" w:hAnsi="Times New Roman" w:cs="Times New Roman"/>
          <w:sz w:val="28"/>
          <w:szCs w:val="28"/>
        </w:rPr>
        <w:t xml:space="preserve">  проводимого  ГОУ ДПО ТО «ИПК и ППРО ТО»;</w:t>
      </w:r>
    </w:p>
    <w:p w:rsidR="00203C3F" w:rsidRPr="00203C3F" w:rsidRDefault="00203C3F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3F">
        <w:rPr>
          <w:rFonts w:ascii="Times New Roman" w:hAnsi="Times New Roman" w:cs="Times New Roman"/>
          <w:sz w:val="28"/>
          <w:szCs w:val="28"/>
        </w:rPr>
        <w:t>2.</w:t>
      </w:r>
      <w:r w:rsidRPr="00203C3F">
        <w:rPr>
          <w:rFonts w:ascii="Times New Roman" w:hAnsi="Times New Roman" w:cs="Times New Roman"/>
          <w:sz w:val="28"/>
          <w:szCs w:val="28"/>
        </w:rPr>
        <w:tab/>
        <w:t xml:space="preserve">88% </w:t>
      </w:r>
      <w:proofErr w:type="gramStart"/>
      <w:r w:rsidRPr="00203C3F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Pr="00203C3F">
        <w:rPr>
          <w:rFonts w:ascii="Times New Roman" w:hAnsi="Times New Roman" w:cs="Times New Roman"/>
          <w:sz w:val="28"/>
          <w:szCs w:val="28"/>
        </w:rPr>
        <w:t xml:space="preserve"> приняли участие в диагностике профессиональных дефицитов педагогических работников и управленческих кадров, проводимой ДПО «Академия </w:t>
      </w:r>
      <w:proofErr w:type="spellStart"/>
      <w:r w:rsidRPr="00203C3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3C3F">
        <w:rPr>
          <w:rFonts w:ascii="Times New Roman" w:hAnsi="Times New Roman" w:cs="Times New Roman"/>
          <w:sz w:val="28"/>
          <w:szCs w:val="28"/>
        </w:rPr>
        <w:t xml:space="preserve"> России»;</w:t>
      </w:r>
    </w:p>
    <w:p w:rsidR="00203C3F" w:rsidRPr="00203C3F" w:rsidRDefault="00203C3F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3F">
        <w:rPr>
          <w:rFonts w:ascii="Times New Roman" w:hAnsi="Times New Roman" w:cs="Times New Roman"/>
          <w:sz w:val="28"/>
          <w:szCs w:val="28"/>
        </w:rPr>
        <w:t>3.</w:t>
      </w:r>
      <w:r w:rsidRPr="00203C3F">
        <w:rPr>
          <w:rFonts w:ascii="Times New Roman" w:hAnsi="Times New Roman" w:cs="Times New Roman"/>
          <w:sz w:val="28"/>
          <w:szCs w:val="28"/>
        </w:rPr>
        <w:tab/>
        <w:t xml:space="preserve">100% педагогических работников и управленческих кадров прошли курсы повышения квалификации </w:t>
      </w:r>
      <w:proofErr w:type="gramStart"/>
      <w:r w:rsidRPr="00203C3F">
        <w:rPr>
          <w:rFonts w:ascii="Times New Roman" w:hAnsi="Times New Roman" w:cs="Times New Roman"/>
          <w:sz w:val="28"/>
          <w:szCs w:val="28"/>
        </w:rPr>
        <w:t>в  ГОУ</w:t>
      </w:r>
      <w:proofErr w:type="gramEnd"/>
      <w:r w:rsidRPr="00203C3F">
        <w:rPr>
          <w:rFonts w:ascii="Times New Roman" w:hAnsi="Times New Roman" w:cs="Times New Roman"/>
          <w:sz w:val="28"/>
          <w:szCs w:val="28"/>
        </w:rPr>
        <w:t xml:space="preserve"> ДПО ТО «ИПК и ППРО ТО» по дополнительной профессиональной программе «Реализация требований обновленных ФГОС НОО, ФГОС СОО в работе учителя", «Реализация требований обновленных ФГОС ООО в работе учителя"</w:t>
      </w:r>
    </w:p>
    <w:p w:rsidR="00203C3F" w:rsidRPr="00203C3F" w:rsidRDefault="00203C3F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3F">
        <w:rPr>
          <w:rFonts w:ascii="Times New Roman" w:hAnsi="Times New Roman" w:cs="Times New Roman"/>
          <w:sz w:val="28"/>
          <w:szCs w:val="28"/>
        </w:rPr>
        <w:t>4.</w:t>
      </w:r>
      <w:r w:rsidRPr="00203C3F">
        <w:rPr>
          <w:rFonts w:ascii="Times New Roman" w:hAnsi="Times New Roman" w:cs="Times New Roman"/>
          <w:sz w:val="28"/>
          <w:szCs w:val="28"/>
        </w:rPr>
        <w:tab/>
        <w:t>3 педагога получили сертификат института стратегии развития образования российской академии образования подтверждающие, что они являлись участниками экспертной апробации рабочих программ среднего общего образования по «Математики», «Информатики», «Физике»</w:t>
      </w:r>
    </w:p>
    <w:p w:rsidR="00203C3F" w:rsidRDefault="00203C3F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3F">
        <w:rPr>
          <w:rFonts w:ascii="Times New Roman" w:hAnsi="Times New Roman" w:cs="Times New Roman"/>
          <w:sz w:val="28"/>
          <w:szCs w:val="28"/>
        </w:rPr>
        <w:t>5.</w:t>
      </w:r>
      <w:r w:rsidRPr="00203C3F">
        <w:rPr>
          <w:rFonts w:ascii="Times New Roman" w:hAnsi="Times New Roman" w:cs="Times New Roman"/>
          <w:sz w:val="28"/>
          <w:szCs w:val="28"/>
        </w:rPr>
        <w:tab/>
        <w:t xml:space="preserve">72% педагогических работников приняли участие в семинарах, </w:t>
      </w:r>
      <w:proofErr w:type="spellStart"/>
      <w:r w:rsidRPr="00203C3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03C3F">
        <w:rPr>
          <w:rFonts w:ascii="Times New Roman" w:hAnsi="Times New Roman" w:cs="Times New Roman"/>
          <w:sz w:val="28"/>
          <w:szCs w:val="28"/>
        </w:rPr>
        <w:t xml:space="preserve"> разного уровня</w:t>
      </w:r>
    </w:p>
    <w:p w:rsidR="00DD21D1" w:rsidRDefault="00DD21D1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68"/>
        <w:gridCol w:w="4854"/>
        <w:gridCol w:w="3623"/>
      </w:tblGrid>
      <w:tr w:rsidR="00F12A49" w:rsidRPr="00A62F09" w:rsidTr="00F12A49">
        <w:tc>
          <w:tcPr>
            <w:tcW w:w="868" w:type="dxa"/>
          </w:tcPr>
          <w:p w:rsidR="00F12A49" w:rsidRPr="00F12A49" w:rsidRDefault="00F12A49" w:rsidP="00167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F12A49" w:rsidRPr="00F12A49" w:rsidRDefault="00F12A49" w:rsidP="00F1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участия в семинарах и </w:t>
            </w:r>
            <w:proofErr w:type="spellStart"/>
            <w:proofErr w:type="gramStart"/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вебинарах</w:t>
            </w:r>
            <w:proofErr w:type="spellEnd"/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2022</w:t>
            </w:r>
            <w:proofErr w:type="gramEnd"/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-2023 год</w:t>
            </w:r>
          </w:p>
        </w:tc>
        <w:tc>
          <w:tcPr>
            <w:tcW w:w="3623" w:type="dxa"/>
          </w:tcPr>
          <w:p w:rsidR="00F12A49" w:rsidRPr="00F12A49" w:rsidRDefault="00F12A49" w:rsidP="00F12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принявших участие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082C7E">
              <w:rPr>
                <w:rFonts w:ascii="Times New Roman" w:hAnsi="Times New Roman" w:cs="Times New Roman"/>
              </w:rPr>
              <w:t>Школа наставничества</w:t>
            </w:r>
          </w:p>
        </w:tc>
        <w:tc>
          <w:tcPr>
            <w:tcW w:w="3623" w:type="dxa"/>
          </w:tcPr>
          <w:p w:rsidR="00F12A49" w:rsidRPr="00082C7E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082C7E">
              <w:rPr>
                <w:rFonts w:ascii="Times New Roman" w:hAnsi="Times New Roman" w:cs="Times New Roman"/>
              </w:rPr>
              <w:t>Особенности реализации рабочих программ в условиях перехода на обновленный ФГОС ООО</w:t>
            </w:r>
          </w:p>
        </w:tc>
        <w:tc>
          <w:tcPr>
            <w:tcW w:w="3623" w:type="dxa"/>
          </w:tcPr>
          <w:p w:rsidR="00F12A49" w:rsidRPr="00082C7E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082C7E">
              <w:rPr>
                <w:rFonts w:ascii="Times New Roman" w:hAnsi="Times New Roman" w:cs="Times New Roman"/>
              </w:rPr>
              <w:t>«Формирование готовности к прохождению военной службы по призыву и активной гражданской позиции обучающихся через взаимодействие между образовательными организациями и военным комиссариатом»</w:t>
            </w:r>
          </w:p>
        </w:tc>
        <w:tc>
          <w:tcPr>
            <w:tcW w:w="3623" w:type="dxa"/>
          </w:tcPr>
          <w:p w:rsidR="00F12A49" w:rsidRPr="00082C7E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082C7E">
              <w:rPr>
                <w:rFonts w:ascii="Times New Roman" w:hAnsi="Times New Roman" w:cs="Times New Roman"/>
              </w:rPr>
              <w:t>«Реализация концептуальных подходов в преподавании предметной области “Технология”».</w:t>
            </w:r>
          </w:p>
        </w:tc>
        <w:tc>
          <w:tcPr>
            <w:tcW w:w="3623" w:type="dxa"/>
          </w:tcPr>
          <w:p w:rsidR="00F12A49" w:rsidRPr="00082C7E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</w:rPr>
              <w:t>«Актуализация образовательных возможностей наставничества в практиках непрерывного профессионального развития педагога».</w:t>
            </w:r>
          </w:p>
        </w:tc>
        <w:tc>
          <w:tcPr>
            <w:tcW w:w="3623" w:type="dxa"/>
          </w:tcPr>
          <w:p w:rsidR="00F12A49" w:rsidRPr="003818C7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 xml:space="preserve">Особенности реализации рабочих программ в условиях </w:t>
            </w:r>
            <w:r>
              <w:rPr>
                <w:rFonts w:ascii="Times New Roman" w:hAnsi="Times New Roman" w:cs="Times New Roman"/>
              </w:rPr>
              <w:t>перехода на обновленный ФГОС СОО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481820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>«</w:t>
            </w:r>
            <w:proofErr w:type="spellStart"/>
            <w:r w:rsidRPr="00481820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481820">
              <w:rPr>
                <w:rFonts w:ascii="Times New Roman" w:hAnsi="Times New Roman" w:cs="Times New Roman"/>
              </w:rPr>
              <w:t xml:space="preserve"> подход на уроках естественнонаучного цикла</w:t>
            </w:r>
          </w:p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1820">
              <w:rPr>
                <w:rFonts w:ascii="Times New Roman" w:hAnsi="Times New Roman" w:cs="Times New Roman"/>
              </w:rPr>
              <w:t>как</w:t>
            </w:r>
            <w:proofErr w:type="gramEnd"/>
            <w:r w:rsidRPr="00481820">
              <w:rPr>
                <w:rFonts w:ascii="Times New Roman" w:hAnsi="Times New Roman" w:cs="Times New Roman"/>
              </w:rPr>
              <w:t xml:space="preserve"> основа реализации требований ФГОС ООО»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 xml:space="preserve">«ВПР как инструмент </w:t>
            </w:r>
            <w:proofErr w:type="spellStart"/>
            <w:r w:rsidRPr="00481820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481820">
              <w:rPr>
                <w:rFonts w:ascii="Times New Roman" w:hAnsi="Times New Roman" w:cs="Times New Roman"/>
              </w:rPr>
              <w:t xml:space="preserve"> оценивания образовательных результатов обучающихся»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81820">
              <w:rPr>
                <w:rFonts w:ascii="Times New Roman" w:hAnsi="Times New Roman" w:cs="Times New Roman"/>
              </w:rPr>
              <w:t>Точка Роста” как современный бренд формирования ключевых компетенций и функциональной грамотности обучающихся».</w:t>
            </w:r>
          </w:p>
        </w:tc>
        <w:tc>
          <w:tcPr>
            <w:tcW w:w="3623" w:type="dxa"/>
          </w:tcPr>
          <w:p w:rsidR="00F12A49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proofErr w:type="gramStart"/>
            <w:r w:rsidRPr="00481820">
              <w:rPr>
                <w:rFonts w:ascii="Times New Roman" w:hAnsi="Times New Roman" w:cs="Times New Roman"/>
              </w:rPr>
              <w:t>каскадных</w:t>
            </w:r>
            <w:proofErr w:type="gramEnd"/>
            <w:r w:rsidRPr="0048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820">
              <w:rPr>
                <w:rFonts w:ascii="Times New Roman" w:hAnsi="Times New Roman" w:cs="Times New Roman"/>
              </w:rPr>
              <w:t>воркшопов</w:t>
            </w:r>
            <w:proofErr w:type="spellEnd"/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>«Актуальные вопросы формирования математической грамотности в условиях обновленных ФГОС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>«Научно-методическое сопровождение образовательного процесса»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>«Проблемы реализации практико-ориентированного подхода в преподавании курса «Основы безопасности жизнедеятельности»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82C7E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82C7E" w:rsidRDefault="00F12A49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  <w:r w:rsidRPr="00481820">
              <w:rPr>
                <w:rFonts w:ascii="Times New Roman" w:hAnsi="Times New Roman" w:cs="Times New Roman"/>
              </w:rPr>
              <w:t>для учителей, преподающих модули ОРКСЭ</w:t>
            </w:r>
          </w:p>
        </w:tc>
        <w:tc>
          <w:tcPr>
            <w:tcW w:w="3623" w:type="dxa"/>
          </w:tcPr>
          <w:p w:rsidR="00F12A49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Tr="00CB3C30">
        <w:trPr>
          <w:trHeight w:val="593"/>
        </w:trPr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r w:rsidRPr="00481820">
              <w:rPr>
                <w:rFonts w:ascii="Times New Roman" w:hAnsi="Times New Roman" w:cs="Times New Roman"/>
              </w:rPr>
              <w:t>«Система работы по формированию функциональной грамотности на уроках русского языка и литературы»</w:t>
            </w:r>
          </w:p>
        </w:tc>
        <w:tc>
          <w:tcPr>
            <w:tcW w:w="3623" w:type="dxa"/>
          </w:tcPr>
          <w:p w:rsidR="00F12A49" w:rsidRPr="0048182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0D03">
              <w:rPr>
                <w:rFonts w:ascii="Times New Roman" w:hAnsi="Times New Roman" w:cs="Times New Roman"/>
              </w:rPr>
              <w:t>семинар«</w:t>
            </w:r>
            <w:proofErr w:type="gramEnd"/>
            <w:r w:rsidRPr="00F00D03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F00D03">
              <w:rPr>
                <w:rFonts w:ascii="Times New Roman" w:hAnsi="Times New Roman" w:cs="Times New Roman"/>
              </w:rPr>
              <w:t xml:space="preserve"> творческого потенциала обучающихся в условиях реализации обновленных ФГОС и </w:t>
            </w:r>
            <w:proofErr w:type="spellStart"/>
            <w:r w:rsidRPr="00F00D03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F00D03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  <w:tc>
          <w:tcPr>
            <w:tcW w:w="3623" w:type="dxa"/>
          </w:tcPr>
          <w:p w:rsidR="00F12A49" w:rsidRPr="00F00D03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F00D03" w:rsidRDefault="00F12A49" w:rsidP="00167BBA">
            <w:pPr>
              <w:rPr>
                <w:rFonts w:ascii="Times New Roman" w:hAnsi="Times New Roman" w:cs="Times New Roman"/>
              </w:rPr>
            </w:pPr>
            <w:r w:rsidRPr="00F00D03">
              <w:rPr>
                <w:rFonts w:ascii="Times New Roman" w:hAnsi="Times New Roman" w:cs="Times New Roman"/>
              </w:rPr>
              <w:t xml:space="preserve">«Совершенствование профессиональных компетенций педагогов художественно-эстетического цикла </w:t>
            </w:r>
          </w:p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proofErr w:type="gramStart"/>
            <w:r w:rsidRPr="00F00D03">
              <w:rPr>
                <w:rFonts w:ascii="Times New Roman" w:hAnsi="Times New Roman" w:cs="Times New Roman"/>
              </w:rPr>
              <w:t>в</w:t>
            </w:r>
            <w:proofErr w:type="gramEnd"/>
            <w:r w:rsidRPr="00F00D03">
              <w:rPr>
                <w:rFonts w:ascii="Times New Roman" w:hAnsi="Times New Roman" w:cs="Times New Roman"/>
              </w:rPr>
              <w:t xml:space="preserve"> соответствии с обновленными ФГОС»</w:t>
            </w:r>
          </w:p>
        </w:tc>
        <w:tc>
          <w:tcPr>
            <w:tcW w:w="3623" w:type="dxa"/>
          </w:tcPr>
          <w:p w:rsidR="00F12A49" w:rsidRPr="00F00D03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>«Формирование исторической памяти на уроках истории как сохранение культурно-исторического кода нации»</w:t>
            </w:r>
          </w:p>
        </w:tc>
        <w:tc>
          <w:tcPr>
            <w:tcW w:w="3623" w:type="dxa"/>
          </w:tcPr>
          <w:p w:rsidR="00F12A49" w:rsidRPr="005E47F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 xml:space="preserve">«Современные подходы к достижению предметных и </w:t>
            </w:r>
            <w:proofErr w:type="spellStart"/>
            <w:r w:rsidRPr="005E47F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E47F0">
              <w:rPr>
                <w:rFonts w:ascii="Times New Roman" w:hAnsi="Times New Roman" w:cs="Times New Roman"/>
              </w:rPr>
              <w:t xml:space="preserve"> результатов в образовательном процессе по немецкому языку»</w:t>
            </w:r>
          </w:p>
        </w:tc>
        <w:tc>
          <w:tcPr>
            <w:tcW w:w="3623" w:type="dxa"/>
          </w:tcPr>
          <w:p w:rsidR="00F12A49" w:rsidRPr="005E47F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>«Духовно-нравственное воспитание - приоритетное направление современного образования».</w:t>
            </w:r>
          </w:p>
        </w:tc>
        <w:tc>
          <w:tcPr>
            <w:tcW w:w="3623" w:type="dxa"/>
          </w:tcPr>
          <w:p w:rsidR="00F12A49" w:rsidRPr="005E47F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>«Педагогические и художественные технологии на занятиях изобразительного искусства и внеклассной работе»</w:t>
            </w:r>
          </w:p>
        </w:tc>
        <w:tc>
          <w:tcPr>
            <w:tcW w:w="3623" w:type="dxa"/>
          </w:tcPr>
          <w:p w:rsidR="00F12A49" w:rsidRPr="005E47F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>«Развитие функциональной грамотности средствами изобразительного искусства</w:t>
            </w:r>
          </w:p>
        </w:tc>
        <w:tc>
          <w:tcPr>
            <w:tcW w:w="3623" w:type="dxa"/>
          </w:tcPr>
          <w:p w:rsidR="00F12A49" w:rsidRPr="005E47F0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 xml:space="preserve">«Модели наставничества и индивидуальных программ развития педагога </w:t>
            </w:r>
          </w:p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proofErr w:type="gramStart"/>
            <w:r w:rsidRPr="005E47F0">
              <w:rPr>
                <w:rFonts w:ascii="Times New Roman" w:hAnsi="Times New Roman" w:cs="Times New Roman"/>
              </w:rPr>
              <w:t>для</w:t>
            </w:r>
            <w:proofErr w:type="gramEnd"/>
            <w:r w:rsidRPr="005E47F0">
              <w:rPr>
                <w:rFonts w:ascii="Times New Roman" w:hAnsi="Times New Roman" w:cs="Times New Roman"/>
              </w:rPr>
              <w:t xml:space="preserve"> персонифицированной поддержки профессионального роста педагога»</w:t>
            </w:r>
          </w:p>
        </w:tc>
        <w:tc>
          <w:tcPr>
            <w:tcW w:w="3623" w:type="dxa"/>
          </w:tcPr>
          <w:p w:rsidR="00F12A49" w:rsidRPr="005E47F0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5E47F0">
              <w:rPr>
                <w:rFonts w:ascii="Times New Roman" w:hAnsi="Times New Roman" w:cs="Times New Roman"/>
              </w:rPr>
              <w:t xml:space="preserve">«Использование технологии “портфолио обучающегося” для достижения предметных и </w:t>
            </w:r>
            <w:proofErr w:type="spellStart"/>
            <w:r w:rsidRPr="005E47F0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E47F0">
              <w:rPr>
                <w:rFonts w:ascii="Times New Roman" w:hAnsi="Times New Roman" w:cs="Times New Roman"/>
              </w:rPr>
              <w:t xml:space="preserve"> результатов образования»</w:t>
            </w:r>
          </w:p>
        </w:tc>
        <w:tc>
          <w:tcPr>
            <w:tcW w:w="3623" w:type="dxa"/>
          </w:tcPr>
          <w:p w:rsidR="00F12A49" w:rsidRPr="005E47F0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9D69A8">
              <w:rPr>
                <w:rFonts w:ascii="Times New Roman" w:hAnsi="Times New Roman" w:cs="Times New Roman"/>
              </w:rPr>
              <w:t>«Реализация концептуальных подходов в преподавании предметной области “Технология”».</w:t>
            </w:r>
          </w:p>
        </w:tc>
        <w:tc>
          <w:tcPr>
            <w:tcW w:w="3623" w:type="dxa"/>
          </w:tcPr>
          <w:p w:rsidR="00F12A49" w:rsidRPr="009D69A8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9D69A8">
              <w:rPr>
                <w:rFonts w:ascii="Times New Roman" w:hAnsi="Times New Roman" w:cs="Times New Roman"/>
              </w:rPr>
              <w:t xml:space="preserve">«Практико-ориентированные задания как средство повышения функциональной </w:t>
            </w:r>
            <w:r w:rsidRPr="009D69A8">
              <w:rPr>
                <w:rFonts w:ascii="Times New Roman" w:hAnsi="Times New Roman" w:cs="Times New Roman"/>
              </w:rPr>
              <w:lastRenderedPageBreak/>
              <w:t>грамотности обучающихся на уроках технологии»</w:t>
            </w:r>
          </w:p>
        </w:tc>
        <w:tc>
          <w:tcPr>
            <w:tcW w:w="3623" w:type="dxa"/>
          </w:tcPr>
          <w:p w:rsidR="00F12A49" w:rsidRPr="009D69A8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9D69A8">
              <w:rPr>
                <w:rFonts w:ascii="Times New Roman" w:hAnsi="Times New Roman" w:cs="Times New Roman"/>
              </w:rPr>
              <w:t>«Физическое образование: концептуальные подходы и стратегические пути развития в рамках обновленного ФГОС ООО</w:t>
            </w:r>
          </w:p>
        </w:tc>
        <w:tc>
          <w:tcPr>
            <w:tcW w:w="3623" w:type="dxa"/>
          </w:tcPr>
          <w:p w:rsidR="00F12A49" w:rsidRPr="009D69A8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9D69A8">
              <w:rPr>
                <w:rFonts w:ascii="Times New Roman" w:hAnsi="Times New Roman" w:cs="Times New Roman"/>
              </w:rPr>
              <w:t>«Реализация целевой модели наставничества в образовательной организации. Новые контуры деятельности наставника»</w:t>
            </w:r>
          </w:p>
        </w:tc>
        <w:tc>
          <w:tcPr>
            <w:tcW w:w="3623" w:type="dxa"/>
          </w:tcPr>
          <w:p w:rsidR="00F12A49" w:rsidRPr="009D69A8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proofErr w:type="gramStart"/>
            <w:r w:rsidRPr="009D69A8">
              <w:rPr>
                <w:rFonts w:ascii="Times New Roman" w:hAnsi="Times New Roman" w:cs="Times New Roman"/>
              </w:rPr>
              <w:t>сессия</w:t>
            </w:r>
            <w:proofErr w:type="gramEnd"/>
            <w:r w:rsidRPr="009D69A8">
              <w:rPr>
                <w:rFonts w:ascii="Times New Roman" w:hAnsi="Times New Roman" w:cs="Times New Roman"/>
              </w:rPr>
              <w:t xml:space="preserve"> «Особенности содержания и реализации рабочих программ по физической культуре в соответствии с обновленными ФГОС. Работа в конструкторе рабочих программ».</w:t>
            </w:r>
          </w:p>
        </w:tc>
        <w:tc>
          <w:tcPr>
            <w:tcW w:w="3623" w:type="dxa"/>
          </w:tcPr>
          <w:p w:rsidR="00F12A49" w:rsidRPr="009D69A8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 w:rsidRPr="009D69A8">
              <w:rPr>
                <w:rFonts w:ascii="Times New Roman" w:hAnsi="Times New Roman" w:cs="Times New Roman"/>
              </w:rPr>
              <w:t>«</w:t>
            </w:r>
            <w:proofErr w:type="spellStart"/>
            <w:r w:rsidRPr="009D69A8">
              <w:rPr>
                <w:rFonts w:ascii="Times New Roman" w:hAnsi="Times New Roman" w:cs="Times New Roman"/>
              </w:rPr>
              <w:t>БИБЛИОпроСВЕТ</w:t>
            </w:r>
            <w:proofErr w:type="spellEnd"/>
            <w:r w:rsidRPr="009D69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23" w:type="dxa"/>
          </w:tcPr>
          <w:p w:rsidR="00F12A49" w:rsidRPr="009D69A8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A49" w:rsidRPr="005E47F0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5E47F0" w:rsidRDefault="00F12A49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семинар ИЗО</w:t>
            </w:r>
          </w:p>
        </w:tc>
        <w:tc>
          <w:tcPr>
            <w:tcW w:w="3623" w:type="dxa"/>
          </w:tcPr>
          <w:p w:rsidR="00F12A49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r w:rsidRPr="00031F71">
              <w:rPr>
                <w:rFonts w:ascii="Times New Roman" w:hAnsi="Times New Roman" w:cs="Times New Roman"/>
              </w:rPr>
              <w:t>«Функциональная грамотность: ориентиры обновления предметов филологического цикла»</w:t>
            </w:r>
          </w:p>
        </w:tc>
        <w:tc>
          <w:tcPr>
            <w:tcW w:w="3623" w:type="dxa"/>
          </w:tcPr>
          <w:p w:rsidR="00F12A49" w:rsidRPr="00031F71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r w:rsidRPr="00031F71">
              <w:rPr>
                <w:rFonts w:ascii="Times New Roman" w:hAnsi="Times New Roman" w:cs="Times New Roman"/>
              </w:rPr>
              <w:t>«МЕТОДИЧЕСКИЕ ПОДХОДЫ ФОРМИРОВАНИЯ КОМПЕТЕНЦИЙ ЕСТЕСТВЕННОНАУЧНОЙ ГРАМОТНОСТИ ВО ВНЕУРОЧНОЙ ДЕЯТЕЛЬНОСТИ»</w:t>
            </w:r>
          </w:p>
        </w:tc>
        <w:tc>
          <w:tcPr>
            <w:tcW w:w="3623" w:type="dxa"/>
          </w:tcPr>
          <w:p w:rsidR="00F12A49" w:rsidRPr="00031F71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r w:rsidRPr="00031F71">
              <w:rPr>
                <w:rFonts w:ascii="Times New Roman" w:hAnsi="Times New Roman" w:cs="Times New Roman"/>
              </w:rPr>
              <w:t xml:space="preserve">ОБЖ «Современные особенности методики преподавания </w:t>
            </w:r>
            <w:proofErr w:type="gramStart"/>
            <w:r w:rsidRPr="00031F71">
              <w:rPr>
                <w:rFonts w:ascii="Times New Roman" w:hAnsi="Times New Roman" w:cs="Times New Roman"/>
              </w:rPr>
              <w:t xml:space="preserve">ОБЖ»   </w:t>
            </w:r>
            <w:proofErr w:type="gramEnd"/>
          </w:p>
        </w:tc>
        <w:tc>
          <w:tcPr>
            <w:tcW w:w="3623" w:type="dxa"/>
          </w:tcPr>
          <w:p w:rsidR="00F12A49" w:rsidRPr="00031F71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proofErr w:type="gramStart"/>
            <w:r w:rsidRPr="00031F71">
              <w:rPr>
                <w:rFonts w:ascii="Times New Roman" w:hAnsi="Times New Roman" w:cs="Times New Roman"/>
              </w:rPr>
              <w:t>семинар</w:t>
            </w:r>
            <w:proofErr w:type="gramEnd"/>
            <w:r w:rsidRPr="00031F71">
              <w:rPr>
                <w:rFonts w:ascii="Times New Roman" w:hAnsi="Times New Roman" w:cs="Times New Roman"/>
              </w:rPr>
              <w:t xml:space="preserve"> «Обновление содержания и методик преподавания предметной области «Математика и информатика»</w:t>
            </w:r>
          </w:p>
        </w:tc>
        <w:tc>
          <w:tcPr>
            <w:tcW w:w="3623" w:type="dxa"/>
          </w:tcPr>
          <w:p w:rsidR="00F12A49" w:rsidRPr="00031F71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Default="00F12A49" w:rsidP="00167BBA">
            <w:pPr>
              <w:rPr>
                <w:rFonts w:ascii="Times New Roman" w:hAnsi="Times New Roman" w:cs="Times New Roman"/>
              </w:rPr>
            </w:pPr>
            <w:r w:rsidRPr="00031F71">
              <w:rPr>
                <w:rFonts w:ascii="Times New Roman" w:hAnsi="Times New Roman" w:cs="Times New Roman"/>
              </w:rPr>
              <w:t>«Анализ результативности по химии: разбор типичных ошибок»</w:t>
            </w:r>
          </w:p>
        </w:tc>
        <w:tc>
          <w:tcPr>
            <w:tcW w:w="3623" w:type="dxa"/>
          </w:tcPr>
          <w:p w:rsidR="00F12A49" w:rsidRPr="00031F71" w:rsidRDefault="00F12A49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A49" w:rsidRPr="00031F71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31F71" w:rsidRDefault="00F12A49" w:rsidP="00167BBA">
            <w:pPr>
              <w:rPr>
                <w:rFonts w:ascii="Times New Roman" w:hAnsi="Times New Roman" w:cs="Times New Roman"/>
              </w:rPr>
            </w:pPr>
            <w:r w:rsidRPr="003258D1">
              <w:rPr>
                <w:rFonts w:ascii="Times New Roman" w:hAnsi="Times New Roman" w:cs="Times New Roman"/>
              </w:rPr>
              <w:t>«Цифровая образовательная среда и инновационные подходы к повышению качества образования в школе»</w:t>
            </w:r>
          </w:p>
        </w:tc>
        <w:tc>
          <w:tcPr>
            <w:tcW w:w="3623" w:type="dxa"/>
          </w:tcPr>
          <w:p w:rsidR="00F12A49" w:rsidRPr="003258D1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31F71" w:rsidTr="00F12A49">
        <w:trPr>
          <w:trHeight w:val="527"/>
        </w:trPr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31F71" w:rsidRDefault="00F12A49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учебной информации как условие повышения качества образовательной среды</w:t>
            </w:r>
          </w:p>
        </w:tc>
        <w:tc>
          <w:tcPr>
            <w:tcW w:w="3623" w:type="dxa"/>
          </w:tcPr>
          <w:p w:rsidR="00F12A49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A49" w:rsidRPr="00031F71" w:rsidTr="00F12A49">
        <w:tc>
          <w:tcPr>
            <w:tcW w:w="868" w:type="dxa"/>
          </w:tcPr>
          <w:p w:rsidR="00F12A49" w:rsidRDefault="00F12A49" w:rsidP="00167B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F12A49" w:rsidRPr="00031F71" w:rsidRDefault="00F12A49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Онлайн-форум</w:t>
            </w:r>
          </w:p>
        </w:tc>
        <w:tc>
          <w:tcPr>
            <w:tcW w:w="3623" w:type="dxa"/>
          </w:tcPr>
          <w:p w:rsidR="00F12A49" w:rsidRDefault="00CB3C30" w:rsidP="00F12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12A49" w:rsidRDefault="00F12A49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D1" w:rsidRPr="00203C3F" w:rsidRDefault="00DD21D1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68"/>
        <w:gridCol w:w="4854"/>
        <w:gridCol w:w="3623"/>
      </w:tblGrid>
      <w:tr w:rsidR="00DD21D1" w:rsidRPr="00F12A49" w:rsidTr="00167BBA">
        <w:tc>
          <w:tcPr>
            <w:tcW w:w="868" w:type="dxa"/>
          </w:tcPr>
          <w:p w:rsidR="00DD21D1" w:rsidRPr="00F12A49" w:rsidRDefault="00DD21D1" w:rsidP="00167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DD21D1" w:rsidRPr="00F12A49" w:rsidRDefault="00DD21D1" w:rsidP="00DD2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участия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 конкурсах разного уровня</w:t>
            </w:r>
          </w:p>
        </w:tc>
        <w:tc>
          <w:tcPr>
            <w:tcW w:w="3623" w:type="dxa"/>
          </w:tcPr>
          <w:p w:rsidR="00DD21D1" w:rsidRPr="00F12A49" w:rsidRDefault="00DD21D1" w:rsidP="00167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 принявших участие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DD21D1" w:rsidP="00DD21D1">
            <w:pPr>
              <w:rPr>
                <w:rFonts w:ascii="Times New Roman" w:hAnsi="Times New Roman" w:cs="Times New Roman"/>
              </w:rPr>
            </w:pPr>
            <w:r w:rsidRPr="00DD21D1">
              <w:rPr>
                <w:rFonts w:ascii="Times New Roman" w:hAnsi="Times New Roman" w:cs="Times New Roman"/>
              </w:rPr>
              <w:t>VI всероссийск</w:t>
            </w:r>
            <w:r>
              <w:rPr>
                <w:rFonts w:ascii="Times New Roman" w:hAnsi="Times New Roman" w:cs="Times New Roman"/>
              </w:rPr>
              <w:t>ий</w:t>
            </w:r>
            <w:r w:rsidRPr="00DD21D1">
              <w:rPr>
                <w:rFonts w:ascii="Times New Roman" w:hAnsi="Times New Roman" w:cs="Times New Roman"/>
              </w:rPr>
              <w:t xml:space="preserve"> педагогическ</w:t>
            </w:r>
            <w:r>
              <w:rPr>
                <w:rFonts w:ascii="Times New Roman" w:hAnsi="Times New Roman" w:cs="Times New Roman"/>
              </w:rPr>
              <w:t>ий конкурс</w:t>
            </w:r>
          </w:p>
          <w:p w:rsidR="00DD21D1" w:rsidRPr="00082C7E" w:rsidRDefault="00DD21D1" w:rsidP="00DD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</w:t>
            </w:r>
            <w:r w:rsidRPr="00DD21D1">
              <w:rPr>
                <w:rFonts w:ascii="Times New Roman" w:hAnsi="Times New Roman" w:cs="Times New Roman"/>
              </w:rPr>
              <w:t>ой лучший сценарий»</w:t>
            </w:r>
          </w:p>
        </w:tc>
        <w:tc>
          <w:tcPr>
            <w:tcW w:w="3623" w:type="dxa"/>
          </w:tcPr>
          <w:p w:rsidR="00DD21D1" w:rsidRPr="00082C7E" w:rsidRDefault="00DD21D1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082C7E" w:rsidRDefault="00DD21D1" w:rsidP="00DD21D1">
            <w:pPr>
              <w:rPr>
                <w:rFonts w:ascii="Times New Roman" w:hAnsi="Times New Roman" w:cs="Times New Roman"/>
              </w:rPr>
            </w:pPr>
            <w:proofErr w:type="gramStart"/>
            <w:r w:rsidRPr="00DD21D1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ий  конкурс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D21D1">
              <w:rPr>
                <w:rFonts w:ascii="Times New Roman" w:hAnsi="Times New Roman" w:cs="Times New Roman"/>
              </w:rPr>
              <w:t xml:space="preserve"> «Арктур»</w:t>
            </w:r>
          </w:p>
        </w:tc>
        <w:tc>
          <w:tcPr>
            <w:tcW w:w="3623" w:type="dxa"/>
          </w:tcPr>
          <w:p w:rsidR="00DD21D1" w:rsidRPr="00082C7E" w:rsidRDefault="00DD21D1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DD21D1" w:rsidP="00DD21D1">
            <w:pPr>
              <w:rPr>
                <w:rFonts w:ascii="Times New Roman" w:hAnsi="Times New Roman" w:cs="Times New Roman"/>
              </w:rPr>
            </w:pPr>
            <w:proofErr w:type="gramStart"/>
            <w:r w:rsidRPr="00DD21D1">
              <w:rPr>
                <w:rFonts w:ascii="Times New Roman" w:hAnsi="Times New Roman" w:cs="Times New Roman"/>
              </w:rPr>
              <w:t>Всероссийск</w:t>
            </w:r>
            <w:r>
              <w:rPr>
                <w:rFonts w:ascii="Times New Roman" w:hAnsi="Times New Roman" w:cs="Times New Roman"/>
              </w:rPr>
              <w:t>ий  конкурс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D21D1">
              <w:rPr>
                <w:rFonts w:ascii="Times New Roman" w:hAnsi="Times New Roman" w:cs="Times New Roman"/>
              </w:rPr>
              <w:t xml:space="preserve"> «Педагогические находки»</w:t>
            </w:r>
          </w:p>
        </w:tc>
        <w:tc>
          <w:tcPr>
            <w:tcW w:w="3623" w:type="dxa"/>
          </w:tcPr>
          <w:p w:rsidR="00DD21D1" w:rsidRDefault="00DD21D1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706F02" w:rsidP="0070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«Л</w:t>
            </w:r>
            <w:r w:rsidRPr="00706F02">
              <w:rPr>
                <w:rFonts w:ascii="Times New Roman" w:hAnsi="Times New Roman" w:cs="Times New Roman"/>
              </w:rPr>
              <w:t>учши</w:t>
            </w:r>
            <w:r>
              <w:rPr>
                <w:rFonts w:ascii="Times New Roman" w:hAnsi="Times New Roman" w:cs="Times New Roman"/>
              </w:rPr>
              <w:t>е</w:t>
            </w:r>
            <w:r w:rsidRPr="00706F02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>и</w:t>
            </w:r>
            <w:r w:rsidRPr="00706F02">
              <w:rPr>
                <w:rFonts w:ascii="Times New Roman" w:hAnsi="Times New Roman" w:cs="Times New Roman"/>
              </w:rPr>
              <w:t xml:space="preserve"> в системе дополнительного образования»</w:t>
            </w:r>
          </w:p>
        </w:tc>
        <w:tc>
          <w:tcPr>
            <w:tcW w:w="3623" w:type="dxa"/>
          </w:tcPr>
          <w:p w:rsidR="00DD21D1" w:rsidRDefault="007F3284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21D1" w:rsidRPr="00082C7E" w:rsidTr="00DD21D1">
        <w:trPr>
          <w:trHeight w:val="212"/>
        </w:trPr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706F02" w:rsidP="00DD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«Педагогический дебют»</w:t>
            </w:r>
          </w:p>
        </w:tc>
        <w:tc>
          <w:tcPr>
            <w:tcW w:w="3623" w:type="dxa"/>
          </w:tcPr>
          <w:p w:rsidR="00DD21D1" w:rsidRDefault="00706F02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706F02" w:rsidP="007F3284">
            <w:pPr>
              <w:rPr>
                <w:rFonts w:ascii="Times New Roman" w:hAnsi="Times New Roman" w:cs="Times New Roman"/>
              </w:rPr>
            </w:pPr>
            <w:r w:rsidRPr="00706F02">
              <w:rPr>
                <w:rFonts w:ascii="Times New Roman" w:hAnsi="Times New Roman" w:cs="Times New Roman"/>
              </w:rPr>
              <w:t>Всероссийск</w:t>
            </w:r>
            <w:r w:rsidR="007F328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7F3284">
              <w:rPr>
                <w:rFonts w:ascii="Times New Roman" w:hAnsi="Times New Roman" w:cs="Times New Roman"/>
              </w:rPr>
              <w:t xml:space="preserve">конкурс </w:t>
            </w:r>
            <w:r w:rsidRPr="00706F02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706F02">
              <w:rPr>
                <w:rFonts w:ascii="Times New Roman" w:hAnsi="Times New Roman" w:cs="Times New Roman"/>
              </w:rPr>
              <w:t>Учитель года России-2023»</w:t>
            </w:r>
            <w:r w:rsidR="007F3284">
              <w:rPr>
                <w:rFonts w:ascii="Times New Roman" w:hAnsi="Times New Roman" w:cs="Times New Roman"/>
              </w:rPr>
              <w:t xml:space="preserve"> (региональный этап)</w:t>
            </w:r>
          </w:p>
        </w:tc>
        <w:tc>
          <w:tcPr>
            <w:tcW w:w="3623" w:type="dxa"/>
          </w:tcPr>
          <w:p w:rsidR="00DD21D1" w:rsidRDefault="007F3284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7F3284" w:rsidP="00DD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«Призвание –учить»</w:t>
            </w:r>
          </w:p>
        </w:tc>
        <w:tc>
          <w:tcPr>
            <w:tcW w:w="3623" w:type="dxa"/>
          </w:tcPr>
          <w:p w:rsidR="00DD21D1" w:rsidRDefault="007F3284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7F3284" w:rsidRPr="007F3284" w:rsidRDefault="007F3284" w:rsidP="007F3284">
            <w:pPr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</w:rPr>
              <w:t xml:space="preserve">III </w:t>
            </w:r>
            <w:proofErr w:type="gramStart"/>
            <w:r w:rsidRPr="007F3284">
              <w:rPr>
                <w:rFonts w:ascii="Times New Roman" w:hAnsi="Times New Roman" w:cs="Times New Roman"/>
              </w:rPr>
              <w:t>всероссийский  педагогический</w:t>
            </w:r>
            <w:proofErr w:type="gramEnd"/>
            <w:r w:rsidRPr="007F3284">
              <w:rPr>
                <w:rFonts w:ascii="Times New Roman" w:hAnsi="Times New Roman" w:cs="Times New Roman"/>
              </w:rPr>
              <w:t xml:space="preserve"> конкурс </w:t>
            </w:r>
          </w:p>
          <w:p w:rsidR="00DD21D1" w:rsidRPr="00DD21D1" w:rsidRDefault="007F3284" w:rsidP="007F3284">
            <w:pPr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</w:rPr>
              <w:t>«Воспитание патриота и гражданина 21 века»</w:t>
            </w:r>
          </w:p>
        </w:tc>
        <w:tc>
          <w:tcPr>
            <w:tcW w:w="3623" w:type="dxa"/>
          </w:tcPr>
          <w:p w:rsidR="00DD21D1" w:rsidRDefault="007F3284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21D1" w:rsidRPr="00082C7E" w:rsidTr="00167BBA">
        <w:tc>
          <w:tcPr>
            <w:tcW w:w="868" w:type="dxa"/>
          </w:tcPr>
          <w:p w:rsidR="00DD21D1" w:rsidRDefault="00DD21D1" w:rsidP="00DD21D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54" w:type="dxa"/>
          </w:tcPr>
          <w:p w:rsidR="00DD21D1" w:rsidRPr="00DD21D1" w:rsidRDefault="007F3284" w:rsidP="00DD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gramStart"/>
            <w:r>
              <w:rPr>
                <w:rFonts w:ascii="Times New Roman" w:hAnsi="Times New Roman" w:cs="Times New Roman"/>
              </w:rPr>
              <w:t>конкурс  «</w:t>
            </w:r>
            <w:proofErr w:type="gramEnd"/>
            <w:r>
              <w:rPr>
                <w:rFonts w:ascii="Times New Roman" w:hAnsi="Times New Roman" w:cs="Times New Roman"/>
              </w:rPr>
              <w:t>П</w:t>
            </w:r>
            <w:r w:rsidRPr="007F3284">
              <w:rPr>
                <w:rFonts w:ascii="Times New Roman" w:hAnsi="Times New Roman" w:cs="Times New Roman"/>
              </w:rPr>
              <w:t>едагогическое мастерство»</w:t>
            </w:r>
          </w:p>
        </w:tc>
        <w:tc>
          <w:tcPr>
            <w:tcW w:w="3623" w:type="dxa"/>
          </w:tcPr>
          <w:p w:rsidR="00DD21D1" w:rsidRDefault="007F3284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A79D1" w:rsidRDefault="006A79D1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BD1" w:rsidRPr="00203C3F" w:rsidRDefault="00CC3BD1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68"/>
        <w:gridCol w:w="4854"/>
        <w:gridCol w:w="3623"/>
      </w:tblGrid>
      <w:tr w:rsidR="00CC3BD1" w:rsidRPr="00F12A49" w:rsidTr="00167BBA">
        <w:tc>
          <w:tcPr>
            <w:tcW w:w="868" w:type="dxa"/>
          </w:tcPr>
          <w:p w:rsidR="00CC3BD1" w:rsidRPr="00F12A49" w:rsidRDefault="00CC3BD1" w:rsidP="00167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CC3BD1" w:rsidRPr="00F12A49" w:rsidRDefault="00AA442B" w:rsidP="006A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3623" w:type="dxa"/>
          </w:tcPr>
          <w:p w:rsidR="00CC3BD1" w:rsidRPr="00F12A49" w:rsidRDefault="00AA442B" w:rsidP="006A7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F12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открытых уроков</w:t>
            </w:r>
          </w:p>
        </w:tc>
      </w:tr>
      <w:tr w:rsidR="00CC3BD1" w:rsidRPr="00082C7E" w:rsidTr="00167BBA">
        <w:tc>
          <w:tcPr>
            <w:tcW w:w="868" w:type="dxa"/>
          </w:tcPr>
          <w:p w:rsidR="00CC3BD1" w:rsidRDefault="00CC3BD1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CC3BD1" w:rsidRPr="00082C7E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23" w:type="dxa"/>
          </w:tcPr>
          <w:p w:rsidR="00CC3BD1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442B" w:rsidRPr="00082C7E" w:rsidTr="00167BBA">
        <w:tc>
          <w:tcPr>
            <w:tcW w:w="868" w:type="dxa"/>
          </w:tcPr>
          <w:p w:rsidR="00AA442B" w:rsidRDefault="00AA442B" w:rsidP="00CC3BD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54" w:type="dxa"/>
          </w:tcPr>
          <w:p w:rsidR="00AA442B" w:rsidRDefault="00AA442B" w:rsidP="0016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23" w:type="dxa"/>
          </w:tcPr>
          <w:p w:rsidR="00AA442B" w:rsidRPr="00082C7E" w:rsidRDefault="00AA442B" w:rsidP="0016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D21D1" w:rsidRDefault="00DD21D1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CC" w:rsidRDefault="00BF2ACC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ACC" w:rsidRPr="00203C3F" w:rsidRDefault="00BF2ACC" w:rsidP="00203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Васильева Н.А</w:t>
      </w:r>
      <w:bookmarkStart w:id="0" w:name="_GoBack"/>
      <w:bookmarkEnd w:id="0"/>
    </w:p>
    <w:sectPr w:rsidR="00BF2ACC" w:rsidRPr="0020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BD6"/>
    <w:multiLevelType w:val="hybridMultilevel"/>
    <w:tmpl w:val="D7DA5F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B772B"/>
    <w:multiLevelType w:val="hybridMultilevel"/>
    <w:tmpl w:val="D7DA5F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33726"/>
    <w:multiLevelType w:val="hybridMultilevel"/>
    <w:tmpl w:val="D7DA5F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A1"/>
    <w:rsid w:val="00203C3F"/>
    <w:rsid w:val="006A79D1"/>
    <w:rsid w:val="00706F02"/>
    <w:rsid w:val="007D3497"/>
    <w:rsid w:val="007F3284"/>
    <w:rsid w:val="00A53D95"/>
    <w:rsid w:val="00AA442B"/>
    <w:rsid w:val="00BF2ACC"/>
    <w:rsid w:val="00C412FD"/>
    <w:rsid w:val="00CB3C30"/>
    <w:rsid w:val="00CC3BD1"/>
    <w:rsid w:val="00DD21D1"/>
    <w:rsid w:val="00E073A1"/>
    <w:rsid w:val="00F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8F42-6236-4334-BAD8-7AE5601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2023-07-13T12:31:00Z</dcterms:created>
  <dcterms:modified xsi:type="dcterms:W3CDTF">2023-07-14T08:17:00Z</dcterms:modified>
</cp:coreProperties>
</file>