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6" w:rsidRDefault="00AB74B6" w:rsidP="00AB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АНАЛИЗ УЧАСТИЯ </w:t>
      </w:r>
    </w:p>
    <w:p w:rsidR="00AB74B6" w:rsidRDefault="00AB74B6" w:rsidP="00AB7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МБОУ «ЦО № 40»</w:t>
      </w:r>
    </w:p>
    <w:p w:rsidR="00AB74B6" w:rsidRDefault="00AB74B6" w:rsidP="00AB74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ГОРОДСКОМ  ЭТАПЕ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ОЛИМПИАДЫ МЛАДШИХ ШКОЛЬНИКОВ</w:t>
      </w:r>
    </w:p>
    <w:p w:rsidR="00AB74B6" w:rsidRDefault="00AB74B6" w:rsidP="00AB74B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474"/>
        <w:gridCol w:w="2037"/>
        <w:gridCol w:w="1403"/>
        <w:gridCol w:w="2037"/>
      </w:tblGrid>
      <w:tr w:rsidR="00AB74B6" w:rsidTr="00AB74B6">
        <w:tc>
          <w:tcPr>
            <w:tcW w:w="940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</w:tc>
        <w:tc>
          <w:tcPr>
            <w:tcW w:w="3169" w:type="dxa"/>
            <w:gridSpan w:val="2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2022-2023 уч. год</w:t>
            </w:r>
          </w:p>
        </w:tc>
      </w:tr>
      <w:tr w:rsidR="00AB74B6" w:rsidTr="00AB74B6">
        <w:tc>
          <w:tcPr>
            <w:tcW w:w="940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gramEnd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84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285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gramEnd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84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AB74B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B74B6" w:rsidTr="00AB74B6">
        <w:tc>
          <w:tcPr>
            <w:tcW w:w="940" w:type="dxa"/>
          </w:tcPr>
          <w:p w:rsidR="00AB74B6" w:rsidRPr="00AB74B6" w:rsidRDefault="00AB74B6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147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74B6" w:rsidTr="00AB74B6">
        <w:tc>
          <w:tcPr>
            <w:tcW w:w="940" w:type="dxa"/>
          </w:tcPr>
          <w:p w:rsidR="00AB74B6" w:rsidRDefault="00AB74B6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  <w:proofErr w:type="gramEnd"/>
          </w:p>
        </w:tc>
        <w:tc>
          <w:tcPr>
            <w:tcW w:w="147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74B6" w:rsidTr="00AB74B6">
        <w:tc>
          <w:tcPr>
            <w:tcW w:w="940" w:type="dxa"/>
          </w:tcPr>
          <w:p w:rsidR="00AB74B6" w:rsidRDefault="00AB74B6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  <w:proofErr w:type="gramEnd"/>
          </w:p>
        </w:tc>
        <w:tc>
          <w:tcPr>
            <w:tcW w:w="147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AB74B6" w:rsidRPr="00AB74B6" w:rsidRDefault="005F391E" w:rsidP="00AB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74B6" w:rsidRDefault="00AB74B6" w:rsidP="00AB74B6">
      <w:pPr>
        <w:jc w:val="center"/>
        <w:rPr>
          <w:rFonts w:ascii="Times New Roman" w:hAnsi="Times New Roman"/>
          <w:sz w:val="28"/>
          <w:szCs w:val="28"/>
        </w:rPr>
      </w:pPr>
    </w:p>
    <w:p w:rsidR="00AB74B6" w:rsidRDefault="005F391E" w:rsidP="00AB74B6">
      <w:pPr>
        <w:tabs>
          <w:tab w:val="left" w:pos="412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B13CDD" wp14:editId="79BDBDB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AB74B6">
        <w:rPr>
          <w:rFonts w:ascii="Times New Roman" w:hAnsi="Times New Roman"/>
          <w:sz w:val="28"/>
          <w:szCs w:val="28"/>
        </w:rPr>
        <w:tab/>
      </w:r>
    </w:p>
    <w:p w:rsidR="00050CBB" w:rsidRPr="005F391E" w:rsidRDefault="005F391E" w:rsidP="005F391E">
      <w:pPr>
        <w:jc w:val="both"/>
        <w:rPr>
          <w:rFonts w:ascii="Times New Roman" w:hAnsi="Times New Roman"/>
          <w:sz w:val="28"/>
          <w:szCs w:val="28"/>
        </w:rPr>
      </w:pPr>
      <w:r w:rsidRPr="005F391E">
        <w:rPr>
          <w:rFonts w:ascii="Times New Roman" w:hAnsi="Times New Roman"/>
          <w:sz w:val="28"/>
          <w:szCs w:val="28"/>
        </w:rPr>
        <w:t xml:space="preserve">Сравнительный анализ участия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1E">
        <w:rPr>
          <w:rFonts w:ascii="Times New Roman" w:hAnsi="Times New Roman"/>
          <w:sz w:val="28"/>
          <w:szCs w:val="28"/>
        </w:rPr>
        <w:t>учащихся 2-</w:t>
      </w:r>
      <w:proofErr w:type="gramStart"/>
      <w:r w:rsidRPr="005F391E">
        <w:rPr>
          <w:rFonts w:ascii="Times New Roman" w:hAnsi="Times New Roman"/>
          <w:sz w:val="28"/>
          <w:szCs w:val="28"/>
        </w:rPr>
        <w:t>4  классов</w:t>
      </w:r>
      <w:proofErr w:type="gramEnd"/>
      <w:r w:rsidRPr="005F391E">
        <w:rPr>
          <w:rFonts w:ascii="Times New Roman" w:hAnsi="Times New Roman"/>
          <w:sz w:val="28"/>
          <w:szCs w:val="28"/>
        </w:rPr>
        <w:t xml:space="preserve"> в городской олимпиаде младших школьников  показывает, что </w:t>
      </w:r>
      <w:r>
        <w:rPr>
          <w:rFonts w:ascii="Times New Roman" w:hAnsi="Times New Roman"/>
          <w:sz w:val="28"/>
          <w:szCs w:val="28"/>
        </w:rPr>
        <w:t xml:space="preserve"> в 2022-2023 уч. году </w:t>
      </w:r>
      <w:r w:rsidRPr="005F391E">
        <w:rPr>
          <w:rFonts w:ascii="Times New Roman" w:hAnsi="Times New Roman"/>
          <w:sz w:val="28"/>
          <w:szCs w:val="28"/>
        </w:rPr>
        <w:t xml:space="preserve">качественный и количественные показатели остались примерно на том </w:t>
      </w:r>
      <w:r>
        <w:rPr>
          <w:rFonts w:ascii="Times New Roman" w:hAnsi="Times New Roman"/>
          <w:sz w:val="28"/>
          <w:szCs w:val="28"/>
        </w:rPr>
        <w:t>же уровне, что и в 2021-2022 уч. году.</w:t>
      </w:r>
      <w:bookmarkStart w:id="0" w:name="_GoBack"/>
      <w:bookmarkEnd w:id="0"/>
    </w:p>
    <w:sectPr w:rsidR="00050CBB" w:rsidRPr="005F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8"/>
    <w:rsid w:val="00050CBB"/>
    <w:rsid w:val="001C4563"/>
    <w:rsid w:val="005F391E"/>
    <w:rsid w:val="00917DC8"/>
    <w:rsid w:val="00A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3667-749B-41FF-932E-2586D99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анализ</a:t>
            </a:r>
            <a:r>
              <a:rPr lang="ru-RU" b="1" baseline="0">
                <a:solidFill>
                  <a:schemeClr val="tx1"/>
                </a:solidFill>
              </a:rPr>
              <a:t> участия учащихся в ГОМШ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Лист1!$B$1:$E$2</c:f>
              <c:multiLvlStrCache>
                <c:ptCount val="4"/>
                <c:lvl>
                  <c:pt idx="0">
                    <c:v>школьный этап</c:v>
                  </c:pt>
                  <c:pt idx="1">
                    <c:v>муниципальный этап</c:v>
                  </c:pt>
                  <c:pt idx="2">
                    <c:v>школьный этап</c:v>
                  </c:pt>
                  <c:pt idx="3">
                    <c:v>муниципальный этап</c:v>
                  </c:pt>
                </c:lvl>
                <c:lvl>
                  <c:pt idx="0">
                    <c:v>2021-2022 уч. год</c:v>
                  </c:pt>
                  <c:pt idx="2">
                    <c:v>2022-2023 уч. год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278</c:v>
                </c:pt>
                <c:pt idx="1">
                  <c:v>9</c:v>
                </c:pt>
                <c:pt idx="2">
                  <c:v>280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Лист1!$B$1:$E$2</c:f>
              <c:multiLvlStrCache>
                <c:ptCount val="4"/>
                <c:lvl>
                  <c:pt idx="0">
                    <c:v>школьный этап</c:v>
                  </c:pt>
                  <c:pt idx="1">
                    <c:v>муниципальный этап</c:v>
                  </c:pt>
                  <c:pt idx="2">
                    <c:v>школьный этап</c:v>
                  </c:pt>
                  <c:pt idx="3">
                    <c:v>муниципальный этап</c:v>
                  </c:pt>
                </c:lvl>
                <c:lvl>
                  <c:pt idx="0">
                    <c:v>2021-2022 уч. год</c:v>
                  </c:pt>
                  <c:pt idx="2">
                    <c:v>2022-2023 уч. год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67</c:v>
                </c:pt>
                <c:pt idx="1">
                  <c:v>2</c:v>
                </c:pt>
                <c:pt idx="2">
                  <c:v>66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Лист1!$B$1:$E$2</c:f>
              <c:multiLvlStrCache>
                <c:ptCount val="4"/>
                <c:lvl>
                  <c:pt idx="0">
                    <c:v>школьный этап</c:v>
                  </c:pt>
                  <c:pt idx="1">
                    <c:v>муниципальный этап</c:v>
                  </c:pt>
                  <c:pt idx="2">
                    <c:v>школьный этап</c:v>
                  </c:pt>
                  <c:pt idx="3">
                    <c:v>муниципальный этап</c:v>
                  </c:pt>
                </c:lvl>
                <c:lvl>
                  <c:pt idx="0">
                    <c:v>2021-2022 уч. год</c:v>
                  </c:pt>
                  <c:pt idx="2">
                    <c:v>2022-2023 уч. год</c:v>
                  </c:pt>
                </c:lvl>
              </c:multiLvlStrCache>
            </c:multiLvl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775136"/>
        <c:axId val="555766976"/>
      </c:barChart>
      <c:catAx>
        <c:axId val="5557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766976"/>
        <c:crosses val="autoZero"/>
        <c:auto val="1"/>
        <c:lblAlgn val="ctr"/>
        <c:lblOffset val="100"/>
        <c:noMultiLvlLbl val="0"/>
      </c:catAx>
      <c:valAx>
        <c:axId val="55576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77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2023-07-14T08:56:00Z</dcterms:created>
  <dcterms:modified xsi:type="dcterms:W3CDTF">2023-07-14T09:21:00Z</dcterms:modified>
</cp:coreProperties>
</file>