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AE" w:rsidRDefault="00A856A8">
      <w:pPr>
        <w:pStyle w:val="a3"/>
        <w:spacing w:before="66"/>
        <w:ind w:right="505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</w:p>
    <w:p w:rsidR="000261E2" w:rsidRDefault="00A856A8">
      <w:pPr>
        <w:pStyle w:val="a3"/>
        <w:spacing w:before="66"/>
        <w:ind w:right="505"/>
      </w:pPr>
      <w:proofErr w:type="gramStart"/>
      <w:r>
        <w:t>школьных</w:t>
      </w:r>
      <w:proofErr w:type="gramEnd"/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ориентацией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ФООП</w:t>
      </w:r>
    </w:p>
    <w:p w:rsidR="000261E2" w:rsidRDefault="00A856A8">
      <w:pPr>
        <w:pStyle w:val="a3"/>
        <w:ind w:right="500"/>
      </w:pPr>
      <w:proofErr w:type="gramStart"/>
      <w:r>
        <w:t>в</w:t>
      </w:r>
      <w:proofErr w:type="gramEnd"/>
      <w:r>
        <w:rPr>
          <w:spacing w:val="-2"/>
        </w:rPr>
        <w:t xml:space="preserve"> </w:t>
      </w:r>
      <w:r w:rsidR="009713AE">
        <w:t>МБОУ «ЦО № 40»</w:t>
      </w:r>
    </w:p>
    <w:p w:rsidR="000261E2" w:rsidRDefault="00A856A8">
      <w:pPr>
        <w:pStyle w:val="a3"/>
        <w:spacing w:before="3"/>
        <w:ind w:right="503"/>
      </w:pP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261E2" w:rsidRDefault="000261E2">
      <w:pPr>
        <w:spacing w:before="7"/>
        <w:rPr>
          <w:b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289"/>
        <w:gridCol w:w="1565"/>
        <w:gridCol w:w="3120"/>
        <w:gridCol w:w="2265"/>
      </w:tblGrid>
      <w:tr w:rsidR="000261E2">
        <w:trPr>
          <w:trHeight w:val="441"/>
        </w:trPr>
        <w:tc>
          <w:tcPr>
            <w:tcW w:w="403" w:type="dxa"/>
          </w:tcPr>
          <w:p w:rsidR="000261E2" w:rsidRDefault="00A856A8">
            <w:pPr>
              <w:pStyle w:val="TableParagraph"/>
              <w:spacing w:before="8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8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8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8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8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61E2">
        <w:trPr>
          <w:trHeight w:val="690"/>
        </w:trPr>
        <w:tc>
          <w:tcPr>
            <w:tcW w:w="10642" w:type="dxa"/>
            <w:gridSpan w:val="5"/>
          </w:tcPr>
          <w:p w:rsidR="000261E2" w:rsidRDefault="00A856A8">
            <w:pPr>
              <w:pStyle w:val="TableParagraph"/>
              <w:spacing w:before="66"/>
              <w:ind w:left="4100" w:hanging="385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0261E2">
        <w:trPr>
          <w:trHeight w:val="2640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261E2" w:rsidRDefault="00A856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1"/>
              <w:ind w:left="9" w:right="13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0261E2" w:rsidRDefault="00A856A8">
            <w:pPr>
              <w:pStyle w:val="TableParagraph"/>
              <w:ind w:left="9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затруднений</w:t>
            </w:r>
            <w:proofErr w:type="gramEnd"/>
            <w:r>
              <w:rPr>
                <w:sz w:val="24"/>
              </w:rPr>
              <w:t xml:space="preserve">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61E2" w:rsidRDefault="00A856A8">
            <w:pPr>
              <w:pStyle w:val="TableParagraph"/>
              <w:ind w:left="9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0" w:line="232" w:lineRule="auto"/>
              <w:ind w:left="540" w:right="288" w:hanging="231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120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1"/>
              <w:ind w:left="9" w:right="409"/>
              <w:rPr>
                <w:sz w:val="24"/>
              </w:rPr>
            </w:pPr>
            <w:r>
              <w:rPr>
                <w:sz w:val="24"/>
              </w:rPr>
              <w:t>Наличие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к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spacing w:line="242" w:lineRule="auto"/>
              <w:ind w:left="10" w:right="492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1"/>
              <w:rPr>
                <w:b/>
              </w:rPr>
            </w:pPr>
          </w:p>
          <w:p w:rsidR="000261E2" w:rsidRDefault="00A856A8">
            <w:pPr>
              <w:pStyle w:val="TableParagraph"/>
              <w:ind w:left="10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 w:rsidTr="009713AE">
        <w:trPr>
          <w:trHeight w:val="1646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9" w:type="dxa"/>
          </w:tcPr>
          <w:p w:rsidR="000261E2" w:rsidRDefault="00A856A8" w:rsidP="009713AE">
            <w:pPr>
              <w:pStyle w:val="TableParagraph"/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20" w:type="dxa"/>
          </w:tcPr>
          <w:p w:rsidR="000261E2" w:rsidRDefault="00A856A8" w:rsidP="009713AE">
            <w:pPr>
              <w:pStyle w:val="TableParagraph"/>
              <w:spacing w:before="207"/>
              <w:ind w:right="1547"/>
              <w:rPr>
                <w:sz w:val="24"/>
              </w:rPr>
            </w:pPr>
            <w:r>
              <w:rPr>
                <w:sz w:val="24"/>
              </w:rPr>
              <w:t>Наличие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0261E2" w:rsidRDefault="00A856A8">
            <w:pPr>
              <w:pStyle w:val="TableParagraph"/>
              <w:ind w:left="9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сопровождения</w:t>
            </w:r>
            <w:proofErr w:type="gramEnd"/>
            <w:r>
              <w:rPr>
                <w:sz w:val="24"/>
              </w:rPr>
              <w:t xml:space="preserve">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1"/>
              <w:ind w:left="10" w:right="432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61E2">
        <w:trPr>
          <w:trHeight w:val="1809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1"/>
              <w:ind w:left="9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0261E2" w:rsidRDefault="00A856A8">
            <w:pPr>
              <w:pStyle w:val="TableParagraph"/>
              <w:ind w:left="9" w:right="437"/>
              <w:rPr>
                <w:sz w:val="24"/>
              </w:rPr>
            </w:pPr>
            <w:r>
              <w:rPr>
                <w:sz w:val="24"/>
              </w:rPr>
              <w:t>«Содержание 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0261E2" w:rsidRDefault="00A856A8">
            <w:pPr>
              <w:pStyle w:val="TableParagraph"/>
              <w:ind w:left="9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 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СОО»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1"/>
              <w:ind w:left="4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207"/>
              <w:ind w:left="9" w:right="494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261E2" w:rsidRDefault="00A856A8">
            <w:pPr>
              <w:pStyle w:val="TableParagraph"/>
              <w:spacing w:before="1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261E2" w:rsidRDefault="00A856A8">
            <w:pPr>
              <w:pStyle w:val="TableParagraph"/>
              <w:spacing w:before="1" w:line="319" w:lineRule="auto"/>
              <w:ind w:left="10" w:right="23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ШМО</w:t>
            </w:r>
          </w:p>
        </w:tc>
      </w:tr>
      <w:tr w:rsidR="000261E2" w:rsidTr="009713AE">
        <w:trPr>
          <w:trHeight w:val="1203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9" w:type="dxa"/>
          </w:tcPr>
          <w:p w:rsidR="000261E2" w:rsidRDefault="00A856A8" w:rsidP="009713AE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261E2" w:rsidRDefault="00A856A8">
            <w:pPr>
              <w:pStyle w:val="TableParagraph"/>
              <w:ind w:left="9" w:right="544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по внедрению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71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:rsidR="000261E2" w:rsidRDefault="00A856A8">
            <w:pPr>
              <w:pStyle w:val="TableParagraph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3120" w:type="dxa"/>
          </w:tcPr>
          <w:p w:rsidR="000261E2" w:rsidRDefault="000261E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261E2" w:rsidRDefault="00A856A8" w:rsidP="009713AE">
            <w:pPr>
              <w:pStyle w:val="TableParagraph"/>
              <w:spacing w:before="1"/>
              <w:ind w:left="9" w:right="10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87"/>
              <w:ind w:left="10" w:right="2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813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1"/>
              <w:ind w:left="9" w:right="-11"/>
              <w:rPr>
                <w:sz w:val="24"/>
              </w:rPr>
            </w:pPr>
            <w:r>
              <w:rPr>
                <w:sz w:val="24"/>
              </w:rPr>
              <w:t>Проведение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вопросам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ФООП, семинаров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ФООП НОО,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84"/>
              <w:ind w:left="9" w:right="244"/>
              <w:rPr>
                <w:sz w:val="24"/>
              </w:rPr>
            </w:pPr>
            <w:r>
              <w:rPr>
                <w:sz w:val="24"/>
              </w:rPr>
              <w:t xml:space="preserve">Планы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10" w:right="2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807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205"/>
              <w:ind w:left="9" w:right="-10"/>
              <w:rPr>
                <w:sz w:val="24"/>
              </w:rPr>
            </w:pPr>
            <w:r>
              <w:rPr>
                <w:sz w:val="24"/>
              </w:rPr>
              <w:t>Разработка и реализация 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федеральные</w:t>
            </w:r>
          </w:p>
          <w:p w:rsidR="000261E2" w:rsidRDefault="00A856A8">
            <w:pPr>
              <w:pStyle w:val="TableParagraph"/>
              <w:spacing w:before="1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базовые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9"/>
              <w:ind w:left="4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205"/>
              <w:ind w:left="9" w:right="149"/>
              <w:rPr>
                <w:sz w:val="24"/>
              </w:rPr>
            </w:pPr>
            <w:r>
              <w:rPr>
                <w:sz w:val="24"/>
              </w:rPr>
              <w:t>План курсовой подготовки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охватом в 100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261E2" w:rsidRDefault="00A856A8">
            <w:pPr>
              <w:pStyle w:val="TableParagraph"/>
              <w:ind w:left="10" w:right="432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61E2">
        <w:trPr>
          <w:trHeight w:val="1000"/>
        </w:trPr>
        <w:tc>
          <w:tcPr>
            <w:tcW w:w="403" w:type="dxa"/>
          </w:tcPr>
          <w:p w:rsidR="000261E2" w:rsidRDefault="000261E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113"/>
              <w:ind w:left="9" w:right="170"/>
            </w:pPr>
            <w:r>
              <w:t>Методическая помощь учителям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созданию системы уроков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0261E2" w:rsidRDefault="00A856A8">
            <w:pPr>
              <w:pStyle w:val="TableParagraph"/>
              <w:spacing w:before="1"/>
              <w:ind w:left="9"/>
            </w:pPr>
            <w:proofErr w:type="gramStart"/>
            <w:r>
              <w:t>соответствии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217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tcBorders>
              <w:bottom w:val="nil"/>
            </w:tcBorders>
          </w:tcPr>
          <w:p w:rsidR="000261E2" w:rsidRDefault="00A856A8">
            <w:pPr>
              <w:pStyle w:val="TableParagraph"/>
              <w:spacing w:before="78"/>
              <w:ind w:left="9" w:right="502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ind w:left="10" w:right="432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0261E2" w:rsidRDefault="000261E2">
      <w:pPr>
        <w:rPr>
          <w:sz w:val="24"/>
        </w:rPr>
        <w:sectPr w:rsidR="000261E2">
          <w:type w:val="continuous"/>
          <w:pgSz w:w="11900" w:h="16850"/>
          <w:pgMar w:top="6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289"/>
        <w:gridCol w:w="1565"/>
        <w:gridCol w:w="3120"/>
        <w:gridCol w:w="2265"/>
      </w:tblGrid>
      <w:tr w:rsidR="000261E2">
        <w:trPr>
          <w:trHeight w:val="714"/>
        </w:trPr>
        <w:tc>
          <w:tcPr>
            <w:tcW w:w="403" w:type="dxa"/>
            <w:tcBorders>
              <w:top w:val="nil"/>
            </w:tcBorders>
          </w:tcPr>
          <w:p w:rsidR="000261E2" w:rsidRDefault="000261E2">
            <w:pPr>
              <w:pStyle w:val="TableParagraph"/>
            </w:pP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3"/>
              <w:ind w:left="9"/>
            </w:pPr>
            <w:proofErr w:type="gramStart"/>
            <w:r>
              <w:t>обновленных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ФООП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</w:pPr>
          </w:p>
        </w:tc>
        <w:tc>
          <w:tcPr>
            <w:tcW w:w="3120" w:type="dxa"/>
            <w:vMerge w:val="restart"/>
          </w:tcPr>
          <w:p w:rsidR="000261E2" w:rsidRDefault="00A856A8">
            <w:pPr>
              <w:pStyle w:val="TableParagraph"/>
              <w:spacing w:before="80" w:line="232" w:lineRule="auto"/>
              <w:ind w:left="9" w:right="361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82" w:line="232" w:lineRule="auto"/>
              <w:ind w:left="10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166"/>
        </w:trPr>
        <w:tc>
          <w:tcPr>
            <w:tcW w:w="403" w:type="dxa"/>
          </w:tcPr>
          <w:p w:rsidR="000261E2" w:rsidRDefault="000261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198"/>
              <w:ind w:left="9" w:right="89"/>
            </w:pPr>
            <w:r>
              <w:t>Внесение дополнений в планы по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  <w:r>
              <w:rPr>
                <w:spacing w:val="-3"/>
              </w:rPr>
              <w:t xml:space="preserve"> </w:t>
            </w:r>
            <w:r>
              <w:t>с целью</w:t>
            </w:r>
          </w:p>
          <w:p w:rsidR="000261E2" w:rsidRDefault="00A856A8">
            <w:pPr>
              <w:pStyle w:val="TableParagraph"/>
              <w:ind w:left="9"/>
            </w:pPr>
            <w:proofErr w:type="gramStart"/>
            <w:r>
              <w:t>изучения</w:t>
            </w:r>
            <w:proofErr w:type="gramEnd"/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198" w:line="252" w:lineRule="exact"/>
              <w:ind w:left="67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2022г.</w:t>
            </w:r>
          </w:p>
          <w:p w:rsidR="000261E2" w:rsidRDefault="00A856A8">
            <w:pPr>
              <w:pStyle w:val="TableParagraph"/>
              <w:ind w:left="708" w:right="27" w:hanging="656"/>
            </w:pPr>
            <w:r>
              <w:t>- сентябрь 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49" w:line="501" w:lineRule="auto"/>
              <w:ind w:left="10" w:right="195"/>
            </w:pPr>
            <w:r>
              <w:t>Руководители МО,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0261E2">
        <w:trPr>
          <w:trHeight w:val="1165"/>
        </w:trPr>
        <w:tc>
          <w:tcPr>
            <w:tcW w:w="403" w:type="dxa"/>
          </w:tcPr>
          <w:p w:rsidR="000261E2" w:rsidRDefault="000261E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0"/>
              <w:ind w:left="9"/>
            </w:pP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261E2" w:rsidRDefault="00A856A8">
            <w:pPr>
              <w:pStyle w:val="TableParagraph"/>
              <w:spacing w:before="2"/>
              <w:ind w:left="9" w:right="247"/>
            </w:pPr>
            <w:proofErr w:type="gramStart"/>
            <w:r>
              <w:t>самообразованию</w:t>
            </w:r>
            <w:proofErr w:type="gramEnd"/>
            <w:r>
              <w:t xml:space="preserve"> педагогов (в</w:t>
            </w:r>
            <w:r>
              <w:rPr>
                <w:spacing w:val="1"/>
              </w:rPr>
              <w:t xml:space="preserve"> </w:t>
            </w:r>
            <w:r>
              <w:t>рамках проведения предметных</w:t>
            </w:r>
            <w:r>
              <w:rPr>
                <w:spacing w:val="-52"/>
              </w:rPr>
              <w:t xml:space="preserve"> </w:t>
            </w:r>
            <w:r>
              <w:t>недель)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49" w:line="501" w:lineRule="auto"/>
              <w:ind w:left="10" w:right="195"/>
            </w:pPr>
            <w:r>
              <w:t>Руководители МО,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0261E2">
        <w:trPr>
          <w:trHeight w:val="1929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220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3"/>
              <w:ind w:left="9" w:right="567"/>
            </w:pPr>
            <w:r>
              <w:t>Участие педагогов в мастер-</w:t>
            </w:r>
            <w:r>
              <w:rPr>
                <w:spacing w:val="-52"/>
              </w:rPr>
              <w:t xml:space="preserve"> </w:t>
            </w:r>
            <w:r>
              <w:t>классах,</w:t>
            </w:r>
            <w:r>
              <w:rPr>
                <w:spacing w:val="-4"/>
              </w:rPr>
              <w:t xml:space="preserve"> </w:t>
            </w:r>
            <w:r>
              <w:t>круглых</w:t>
            </w:r>
            <w:r>
              <w:rPr>
                <w:spacing w:val="-2"/>
              </w:rPr>
              <w:t xml:space="preserve"> </w:t>
            </w:r>
            <w:r>
              <w:t>столах,</w:t>
            </w:r>
          </w:p>
          <w:p w:rsidR="000261E2" w:rsidRDefault="00A856A8">
            <w:pPr>
              <w:pStyle w:val="TableParagraph"/>
              <w:spacing w:before="1"/>
              <w:ind w:left="9" w:right="160"/>
            </w:pPr>
            <w:r>
              <w:t>«</w:t>
            </w:r>
            <w:proofErr w:type="gramStart"/>
            <w:r>
              <w:t>открытых</w:t>
            </w:r>
            <w:proofErr w:type="gramEnd"/>
            <w:r>
              <w:t>» уроках, внеурочных</w:t>
            </w:r>
            <w:r>
              <w:rPr>
                <w:spacing w:val="-52"/>
              </w:rPr>
              <w:t xml:space="preserve"> </w:t>
            </w:r>
            <w:r>
              <w:t>занятиях и мероприятиях по</w:t>
            </w:r>
            <w:r>
              <w:rPr>
                <w:spacing w:val="1"/>
              </w:rPr>
              <w:t xml:space="preserve"> </w:t>
            </w:r>
            <w:r>
              <w:t>отдельным направлениям</w:t>
            </w:r>
            <w:r>
              <w:rPr>
                <w:spacing w:val="1"/>
              </w:rPr>
              <w:t xml:space="preserve"> </w:t>
            </w:r>
            <w:r>
              <w:t>перехода на обновленные ФГОС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4"/>
              </w:rPr>
            </w:pPr>
          </w:p>
          <w:p w:rsidR="000261E2" w:rsidRDefault="00A856A8">
            <w:pPr>
              <w:pStyle w:val="TableParagraph"/>
              <w:spacing w:before="152" w:line="504" w:lineRule="auto"/>
              <w:ind w:left="10" w:right="195"/>
            </w:pPr>
            <w:r>
              <w:t>Руководители МО,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0261E2">
        <w:trPr>
          <w:trHeight w:val="2361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0261E2" w:rsidRDefault="00A856A8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89" w:type="dxa"/>
          </w:tcPr>
          <w:p w:rsidR="000261E2" w:rsidRDefault="00A856A8" w:rsidP="009713AE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 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68"/>
              <w:ind w:left="9" w:right="11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0261E2" w:rsidRDefault="00A856A8">
            <w:pPr>
              <w:pStyle w:val="TableParagraph"/>
              <w:ind w:left="9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z w:val="24"/>
              </w:rPr>
              <w:t xml:space="preserve">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федеральных</w:t>
            </w:r>
          </w:p>
          <w:p w:rsidR="000261E2" w:rsidRDefault="00A856A8">
            <w:pPr>
              <w:pStyle w:val="TableParagraph"/>
              <w:spacing w:before="1"/>
              <w:ind w:left="9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рабочих</w:t>
            </w:r>
            <w:proofErr w:type="gramEnd"/>
            <w:r>
              <w:rPr>
                <w:sz w:val="24"/>
              </w:rPr>
              <w:t xml:space="preserve"> программ у</w:t>
            </w:r>
            <w:r>
              <w:rPr>
                <w:sz w:val="24"/>
              </w:rPr>
              <w:t>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10" w:right="80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809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68"/>
              <w:ind w:left="9" w:right="110"/>
              <w:rPr>
                <w:sz w:val="24"/>
              </w:rPr>
            </w:pPr>
            <w:r>
              <w:rPr>
                <w:sz w:val="24"/>
              </w:rPr>
              <w:t>Проведение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совещаний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vMerge w:val="restart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233"/>
              <w:ind w:left="9" w:right="494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5" w:type="dxa"/>
            <w:vMerge w:val="restart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261E2" w:rsidRDefault="00A856A8">
            <w:pPr>
              <w:pStyle w:val="TableParagraph"/>
              <w:spacing w:before="1" w:line="321" w:lineRule="auto"/>
              <w:ind w:left="10" w:right="235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ШМО</w:t>
            </w:r>
          </w:p>
        </w:tc>
      </w:tr>
      <w:tr w:rsidR="000261E2">
        <w:trPr>
          <w:trHeight w:val="1814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62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1"/>
              <w:ind w:left="9" w:right="223"/>
              <w:rPr>
                <w:sz w:val="24"/>
              </w:rPr>
            </w:pPr>
            <w:r>
              <w:rPr>
                <w:sz w:val="24"/>
              </w:rPr>
              <w:t>Консультирование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0261E2" w:rsidRDefault="00A856A8">
            <w:pPr>
              <w:pStyle w:val="TableParagraph"/>
              <w:ind w:left="9"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рабочих</w:t>
            </w:r>
            <w:proofErr w:type="gramEnd"/>
            <w:r>
              <w:rPr>
                <w:sz w:val="24"/>
              </w:rPr>
              <w:t xml:space="preserve"> 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</w:tr>
      <w:tr w:rsidR="000261E2">
        <w:trPr>
          <w:trHeight w:val="1809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68"/>
              <w:ind w:left="9" w:right="4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по 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 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0261E2" w:rsidRDefault="00A856A8">
            <w:pPr>
              <w:pStyle w:val="TableParagraph"/>
              <w:ind w:left="9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рабочих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261E2" w:rsidRDefault="00A856A8">
            <w:pPr>
              <w:pStyle w:val="TableParagraph"/>
              <w:ind w:left="60" w:right="4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0261E2" w:rsidRDefault="000261E2">
            <w:pPr>
              <w:rPr>
                <w:sz w:val="2"/>
                <w:szCs w:val="2"/>
              </w:rPr>
            </w:pPr>
          </w:p>
        </w:tc>
      </w:tr>
      <w:tr w:rsidR="000261E2">
        <w:trPr>
          <w:trHeight w:val="2188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75" w:line="252" w:lineRule="exact"/>
              <w:ind w:left="9"/>
            </w:pPr>
            <w:r>
              <w:t>Родительское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</w:p>
          <w:p w:rsidR="000261E2" w:rsidRDefault="00A856A8" w:rsidP="009713AE">
            <w:pPr>
              <w:pStyle w:val="TableParagraph"/>
              <w:ind w:left="9" w:right="27"/>
            </w:pPr>
            <w:r>
              <w:t>«Проблемы и риски перехода на</w:t>
            </w:r>
            <w:r>
              <w:rPr>
                <w:spacing w:val="1"/>
              </w:rPr>
              <w:t xml:space="preserve"> </w:t>
            </w:r>
            <w:r>
              <w:t xml:space="preserve">обновленные ФООП 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261E2" w:rsidRDefault="00A856A8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20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 w:rsidP="009713AE">
            <w:pPr>
              <w:pStyle w:val="TableParagraph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Устранение проблем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на обновленные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</w:tcPr>
          <w:p w:rsidR="000261E2" w:rsidRDefault="00A856A8" w:rsidP="009713AE">
            <w:pPr>
              <w:pStyle w:val="TableParagraph"/>
              <w:spacing w:before="164" w:line="307" w:lineRule="auto"/>
              <w:ind w:right="26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руководитель</w:t>
            </w:r>
            <w:r>
              <w:rPr>
                <w:spacing w:val="-52"/>
              </w:rPr>
              <w:t xml:space="preserve"> </w:t>
            </w:r>
            <w:r>
              <w:t>ШМО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</w:tr>
    </w:tbl>
    <w:p w:rsidR="000261E2" w:rsidRDefault="000261E2">
      <w:pPr>
        <w:spacing w:line="307" w:lineRule="auto"/>
        <w:sectPr w:rsidR="000261E2">
          <w:pgSz w:w="11900" w:h="16850"/>
          <w:pgMar w:top="7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421"/>
        <w:gridCol w:w="1267"/>
        <w:gridCol w:w="3385"/>
        <w:gridCol w:w="2268"/>
      </w:tblGrid>
      <w:tr w:rsidR="000261E2">
        <w:trPr>
          <w:trHeight w:val="714"/>
        </w:trPr>
        <w:tc>
          <w:tcPr>
            <w:tcW w:w="10744" w:type="dxa"/>
            <w:gridSpan w:val="5"/>
          </w:tcPr>
          <w:p w:rsidR="000261E2" w:rsidRDefault="00A856A8">
            <w:pPr>
              <w:pStyle w:val="TableParagraph"/>
              <w:spacing w:before="21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0261E2">
        <w:trPr>
          <w:trHeight w:val="2899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21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78"/>
              <w:ind w:left="16" w:right="217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0261E2" w:rsidRDefault="00A856A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0261E2" w:rsidRDefault="00A856A8">
            <w:pPr>
              <w:pStyle w:val="TableParagraph"/>
              <w:ind w:left="16" w:right="202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1E2" w:rsidRDefault="00A856A8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85" w:type="dxa"/>
          </w:tcPr>
          <w:p w:rsidR="000261E2" w:rsidRDefault="00A856A8">
            <w:pPr>
              <w:pStyle w:val="TableParagraph"/>
              <w:spacing w:before="201"/>
              <w:ind w:left="9" w:right="108"/>
              <w:rPr>
                <w:sz w:val="24"/>
              </w:rPr>
            </w:pPr>
            <w:r>
              <w:rPr>
                <w:sz w:val="24"/>
              </w:rPr>
              <w:t>Представление 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«Литературн</w:t>
            </w:r>
            <w:r>
              <w:rPr>
                <w:sz w:val="24"/>
              </w:rPr>
              <w:t>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0261E2" w:rsidRDefault="00A856A8">
            <w:pPr>
              <w:pStyle w:val="TableParagraph"/>
              <w:ind w:left="9" w:right="173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8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spacing w:line="242" w:lineRule="auto"/>
              <w:ind w:left="12" w:right="49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1"/>
              <w:rPr>
                <w:b/>
              </w:rPr>
            </w:pPr>
          </w:p>
          <w:p w:rsidR="000261E2" w:rsidRDefault="00A856A8">
            <w:pPr>
              <w:pStyle w:val="TableParagraph"/>
              <w:spacing w:line="242" w:lineRule="auto"/>
              <w:ind w:left="12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z w:val="24"/>
              </w:rPr>
              <w:t xml:space="preserve">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61E2">
        <w:trPr>
          <w:trHeight w:val="3177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61E2" w:rsidRDefault="00A856A8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21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78"/>
              <w:ind w:left="9" w:right="207"/>
              <w:rPr>
                <w:sz w:val="24"/>
              </w:rPr>
            </w:pPr>
            <w:r>
              <w:rPr>
                <w:sz w:val="24"/>
              </w:rPr>
              <w:t>Изуч</w:t>
            </w:r>
            <w:bookmarkStart w:id="0" w:name="_GoBack"/>
            <w:bookmarkEnd w:id="0"/>
            <w:r>
              <w:rPr>
                <w:sz w:val="24"/>
              </w:rPr>
              <w:t>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 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0261E2" w:rsidRDefault="00A856A8">
            <w:pPr>
              <w:pStyle w:val="TableParagraph"/>
              <w:ind w:left="9" w:right="-5"/>
              <w:rPr>
                <w:sz w:val="24"/>
              </w:rPr>
            </w:pPr>
            <w:r>
              <w:rPr>
                <w:sz w:val="24"/>
              </w:rPr>
              <w:t>«География», 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1E2" w:rsidRDefault="00A856A8">
            <w:pPr>
              <w:pStyle w:val="TableParagraph"/>
              <w:ind w:left="216" w:right="196" w:firstLine="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3385" w:type="dxa"/>
          </w:tcPr>
          <w:p w:rsidR="000261E2" w:rsidRDefault="00A856A8">
            <w:pPr>
              <w:pStyle w:val="TableParagraph"/>
              <w:spacing w:before="201"/>
              <w:ind w:left="9" w:right="108"/>
              <w:rPr>
                <w:sz w:val="24"/>
              </w:rPr>
            </w:pPr>
            <w:r>
              <w:rPr>
                <w:sz w:val="24"/>
              </w:rPr>
              <w:t>Представление 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0261E2" w:rsidRDefault="00A856A8">
            <w:pPr>
              <w:pStyle w:val="TableParagraph"/>
              <w:ind w:left="9" w:right="84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8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261E2" w:rsidRDefault="00A856A8">
            <w:pPr>
              <w:pStyle w:val="TableParagraph"/>
              <w:spacing w:line="319" w:lineRule="auto"/>
              <w:ind w:left="12" w:right="23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ШМО</w:t>
            </w:r>
          </w:p>
        </w:tc>
      </w:tr>
      <w:tr w:rsidR="000261E2">
        <w:trPr>
          <w:trHeight w:val="2073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21" w:type="dxa"/>
          </w:tcPr>
          <w:p w:rsidR="000261E2" w:rsidRDefault="00A856A8">
            <w:pPr>
              <w:pStyle w:val="TableParagraph"/>
              <w:spacing w:before="201"/>
              <w:ind w:left="9" w:right="14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0261E2" w:rsidRDefault="00A856A8">
            <w:pPr>
              <w:pStyle w:val="TableParagraph"/>
              <w:ind w:left="9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5"/>
              <w:ind w:left="285" w:right="261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385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78"/>
              <w:ind w:left="9" w:right="36"/>
              <w:rPr>
                <w:sz w:val="24"/>
              </w:rPr>
            </w:pPr>
            <w:r>
              <w:rPr>
                <w:sz w:val="24"/>
              </w:rPr>
              <w:t>Разработка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80" w:line="319" w:lineRule="auto"/>
              <w:ind w:left="12" w:right="23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ШМО</w:t>
            </w:r>
          </w:p>
        </w:tc>
      </w:tr>
      <w:tr w:rsidR="000261E2">
        <w:trPr>
          <w:trHeight w:val="2625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21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261E2" w:rsidRDefault="00A856A8">
            <w:pPr>
              <w:pStyle w:val="TableParagraph"/>
              <w:spacing w:before="1"/>
              <w:ind w:left="9" w:right="151"/>
              <w:rPr>
                <w:sz w:val="24"/>
              </w:rPr>
            </w:pPr>
            <w:r>
              <w:rPr>
                <w:sz w:val="24"/>
              </w:rPr>
              <w:t>Анализ перечня учебников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ФПУ, выявление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1E2" w:rsidRDefault="00A856A8">
            <w:pPr>
              <w:pStyle w:val="TableParagraph"/>
              <w:ind w:left="391" w:right="139" w:hanging="231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385" w:type="dxa"/>
          </w:tcPr>
          <w:p w:rsidR="000261E2" w:rsidRDefault="00A856A8">
            <w:pPr>
              <w:pStyle w:val="TableParagraph"/>
              <w:spacing w:before="207"/>
              <w:ind w:left="9" w:right="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  <w:p w:rsidR="000261E2" w:rsidRDefault="000261E2">
            <w:pPr>
              <w:pStyle w:val="TableParagraph"/>
              <w:spacing w:before="10"/>
              <w:rPr>
                <w:b/>
              </w:rPr>
            </w:pPr>
          </w:p>
          <w:p w:rsidR="000261E2" w:rsidRDefault="00A856A8">
            <w:pPr>
              <w:pStyle w:val="TableParagraph"/>
              <w:ind w:left="9" w:right="15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 из ФПУ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261E2" w:rsidRDefault="00A856A8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 ШМО,</w:t>
            </w:r>
          </w:p>
          <w:p w:rsidR="000261E2" w:rsidRDefault="000261E2">
            <w:pPr>
              <w:pStyle w:val="TableParagraph"/>
              <w:spacing w:before="3"/>
              <w:rPr>
                <w:b/>
              </w:rPr>
            </w:pPr>
          </w:p>
          <w:p w:rsidR="000261E2" w:rsidRDefault="00A856A8">
            <w:pPr>
              <w:pStyle w:val="TableParagraph"/>
              <w:spacing w:before="1"/>
              <w:ind w:left="12" w:right="908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0261E2">
        <w:trPr>
          <w:trHeight w:val="2356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21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80"/>
              <w:ind w:left="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0261E2" w:rsidRDefault="00A856A8">
            <w:pPr>
              <w:pStyle w:val="TableParagraph"/>
              <w:ind w:left="9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педагогами</w:t>
            </w:r>
            <w:proofErr w:type="gramEnd"/>
            <w:r>
              <w:rPr>
                <w:sz w:val="24"/>
              </w:rPr>
              <w:t xml:space="preserve"> учебников из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391" w:right="139" w:hanging="231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385" w:type="dxa"/>
          </w:tcPr>
          <w:p w:rsidR="000261E2" w:rsidRDefault="000261E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ind w:left="9" w:right="15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2023/24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0261E2" w:rsidRDefault="00A856A8">
            <w:pPr>
              <w:pStyle w:val="TableParagraph"/>
              <w:spacing w:line="242" w:lineRule="auto"/>
              <w:ind w:left="12" w:right="49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261E2" w:rsidRDefault="00A856A8">
            <w:pPr>
              <w:pStyle w:val="TableParagraph"/>
              <w:spacing w:before="1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</w:p>
          <w:p w:rsidR="000261E2" w:rsidRDefault="00A856A8">
            <w:pPr>
              <w:pStyle w:val="TableParagraph"/>
              <w:spacing w:before="2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 ШМО,</w:t>
            </w:r>
          </w:p>
          <w:p w:rsidR="000261E2" w:rsidRDefault="000261E2">
            <w:pPr>
              <w:pStyle w:val="TableParagraph"/>
              <w:spacing w:before="7"/>
              <w:rPr>
                <w:b/>
              </w:rPr>
            </w:pPr>
          </w:p>
          <w:p w:rsidR="000261E2" w:rsidRDefault="00A856A8">
            <w:pPr>
              <w:pStyle w:val="TableParagraph"/>
              <w:spacing w:line="242" w:lineRule="auto"/>
              <w:ind w:left="12" w:right="908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0261E2">
        <w:trPr>
          <w:trHeight w:val="1257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82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21" w:type="dxa"/>
          </w:tcPr>
          <w:p w:rsidR="000261E2" w:rsidRDefault="00A856A8">
            <w:pPr>
              <w:pStyle w:val="TableParagraph"/>
              <w:spacing w:before="68"/>
              <w:ind w:left="9" w:right="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 федеральных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67" w:type="dxa"/>
          </w:tcPr>
          <w:p w:rsidR="000261E2" w:rsidRDefault="000261E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ind w:left="391" w:right="139" w:hanging="231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385" w:type="dxa"/>
          </w:tcPr>
          <w:p w:rsidR="000261E2" w:rsidRDefault="00A856A8">
            <w:pPr>
              <w:pStyle w:val="TableParagraph"/>
              <w:spacing w:before="68"/>
              <w:ind w:left="9" w:right="181"/>
              <w:rPr>
                <w:sz w:val="24"/>
              </w:rPr>
            </w:pPr>
            <w:r>
              <w:rPr>
                <w:sz w:val="24"/>
              </w:rPr>
              <w:t>Материалы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268" w:type="dxa"/>
          </w:tcPr>
          <w:p w:rsidR="000261E2" w:rsidRDefault="000261E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ind w:left="12" w:right="2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261E2" w:rsidRDefault="000261E2">
      <w:pPr>
        <w:rPr>
          <w:sz w:val="24"/>
        </w:rPr>
        <w:sectPr w:rsidR="000261E2">
          <w:pgSz w:w="11900" w:h="16850"/>
          <w:pgMar w:top="7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289"/>
        <w:gridCol w:w="1565"/>
        <w:gridCol w:w="3120"/>
        <w:gridCol w:w="2265"/>
      </w:tblGrid>
      <w:tr w:rsidR="000261E2">
        <w:trPr>
          <w:trHeight w:val="1291"/>
        </w:trPr>
        <w:tc>
          <w:tcPr>
            <w:tcW w:w="403" w:type="dxa"/>
            <w:tcBorders>
              <w:top w:val="nil"/>
            </w:tcBorders>
          </w:tcPr>
          <w:p w:rsidR="000261E2" w:rsidRDefault="000261E2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261E2" w:rsidRDefault="000261E2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0261E2" w:rsidRDefault="000261E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261E2" w:rsidRDefault="00A856A8">
            <w:pPr>
              <w:pStyle w:val="TableParagraph"/>
              <w:spacing w:before="85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261E2" w:rsidRDefault="00A856A8">
            <w:pPr>
              <w:pStyle w:val="TableParagraph"/>
              <w:ind w:left="9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),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  <w:tcBorders>
              <w:top w:val="nil"/>
            </w:tcBorders>
          </w:tcPr>
          <w:p w:rsidR="000261E2" w:rsidRDefault="000261E2">
            <w:pPr>
              <w:pStyle w:val="TableParagraph"/>
              <w:rPr>
                <w:sz w:val="24"/>
              </w:rPr>
            </w:pPr>
          </w:p>
        </w:tc>
      </w:tr>
      <w:tr w:rsidR="000261E2">
        <w:trPr>
          <w:trHeight w:val="2078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203"/>
              <w:ind w:left="9" w:right="1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210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0261E2" w:rsidRDefault="00A856A8">
            <w:pPr>
              <w:pStyle w:val="TableParagraph"/>
              <w:spacing w:before="2"/>
              <w:ind w:left="17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  <w:r>
              <w:rPr>
                <w:sz w:val="24"/>
              </w:rPr>
              <w:t>-май</w:t>
            </w:r>
          </w:p>
          <w:p w:rsidR="000261E2" w:rsidRDefault="000261E2">
            <w:pPr>
              <w:pStyle w:val="TableParagraph"/>
              <w:spacing w:before="6"/>
              <w:rPr>
                <w:b/>
              </w:rPr>
            </w:pPr>
          </w:p>
          <w:p w:rsidR="000261E2" w:rsidRDefault="00A856A8">
            <w:pPr>
              <w:pStyle w:val="TableParagraph"/>
              <w:spacing w:before="1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Для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СОО: апрель-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203"/>
              <w:ind w:left="9" w:right="69"/>
              <w:rPr>
                <w:sz w:val="24"/>
              </w:rPr>
            </w:pPr>
            <w:r>
              <w:rPr>
                <w:sz w:val="24"/>
              </w:rPr>
              <w:t>Наличие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5" w:type="dxa"/>
          </w:tcPr>
          <w:p w:rsidR="000261E2" w:rsidRDefault="000261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261E2" w:rsidRDefault="00A856A8">
            <w:pPr>
              <w:pStyle w:val="TableParagraph"/>
              <w:spacing w:line="242" w:lineRule="auto"/>
              <w:ind w:left="10" w:right="432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1"/>
              <w:rPr>
                <w:b/>
              </w:rPr>
            </w:pPr>
          </w:p>
          <w:p w:rsidR="000261E2" w:rsidRDefault="00A856A8">
            <w:pPr>
              <w:pStyle w:val="TableParagraph"/>
              <w:ind w:left="10" w:right="2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800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A856A8">
            <w:pPr>
              <w:pStyle w:val="TableParagraph"/>
              <w:spacing w:before="155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89" w:type="dxa"/>
          </w:tcPr>
          <w:p w:rsidR="000261E2" w:rsidRDefault="000261E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spacing w:before="1"/>
              <w:ind w:left="9" w:right="22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 НОО</w:t>
            </w:r>
          </w:p>
        </w:tc>
        <w:tc>
          <w:tcPr>
            <w:tcW w:w="1565" w:type="dxa"/>
          </w:tcPr>
          <w:p w:rsidR="000261E2" w:rsidRDefault="000261E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spacing w:before="1"/>
              <w:ind w:left="64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всего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120" w:type="dxa"/>
          </w:tcPr>
          <w:p w:rsidR="000261E2" w:rsidRDefault="000261E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261E2" w:rsidRDefault="00A856A8">
            <w:pPr>
              <w:pStyle w:val="TableParagraph"/>
              <w:spacing w:before="1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71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261E2" w:rsidRDefault="00A856A8">
            <w:pPr>
              <w:pStyle w:val="TableParagraph"/>
              <w:spacing w:before="3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6"/>
              <w:rPr>
                <w:b/>
              </w:rPr>
            </w:pPr>
          </w:p>
          <w:p w:rsidR="000261E2" w:rsidRDefault="00A856A8">
            <w:pPr>
              <w:pStyle w:val="TableParagraph"/>
              <w:ind w:left="10" w:right="1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z w:val="24"/>
              </w:rPr>
              <w:t xml:space="preserve">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61E2">
        <w:trPr>
          <w:trHeight w:val="1521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261E2" w:rsidRDefault="00A856A8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200"/>
              <w:ind w:left="9" w:right="22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 ООО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200"/>
              <w:ind w:left="64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всего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200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71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261E2" w:rsidRDefault="00A856A8">
            <w:pPr>
              <w:pStyle w:val="TableParagraph"/>
              <w:spacing w:before="2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4"/>
              <w:rPr>
                <w:b/>
              </w:rPr>
            </w:pPr>
          </w:p>
          <w:p w:rsidR="000261E2" w:rsidRDefault="00A856A8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261E2">
        <w:trPr>
          <w:trHeight w:val="1535"/>
        </w:trPr>
        <w:tc>
          <w:tcPr>
            <w:tcW w:w="403" w:type="dxa"/>
          </w:tcPr>
          <w:p w:rsidR="000261E2" w:rsidRDefault="000261E2">
            <w:pPr>
              <w:pStyle w:val="TableParagraph"/>
              <w:rPr>
                <w:b/>
                <w:sz w:val="26"/>
              </w:rPr>
            </w:pPr>
          </w:p>
          <w:p w:rsidR="000261E2" w:rsidRDefault="000261E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261E2" w:rsidRDefault="00A85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89" w:type="dxa"/>
          </w:tcPr>
          <w:p w:rsidR="000261E2" w:rsidRDefault="00A856A8">
            <w:pPr>
              <w:pStyle w:val="TableParagraph"/>
              <w:spacing w:before="208"/>
              <w:ind w:left="9" w:right="250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565" w:type="dxa"/>
          </w:tcPr>
          <w:p w:rsidR="000261E2" w:rsidRDefault="00A856A8">
            <w:pPr>
              <w:pStyle w:val="TableParagraph"/>
              <w:spacing w:before="208"/>
              <w:ind w:left="64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всего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120" w:type="dxa"/>
          </w:tcPr>
          <w:p w:rsidR="000261E2" w:rsidRDefault="00A856A8">
            <w:pPr>
              <w:pStyle w:val="TableParagraph"/>
              <w:spacing w:before="208"/>
              <w:ind w:left="9" w:right="235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5" w:type="dxa"/>
          </w:tcPr>
          <w:p w:rsidR="000261E2" w:rsidRDefault="00A856A8">
            <w:pPr>
              <w:pStyle w:val="TableParagraph"/>
              <w:spacing w:before="78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261E2" w:rsidRDefault="00A856A8">
            <w:pPr>
              <w:pStyle w:val="TableParagraph"/>
              <w:spacing w:before="3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61E2" w:rsidRDefault="000261E2">
            <w:pPr>
              <w:pStyle w:val="TableParagraph"/>
              <w:spacing w:before="3"/>
              <w:rPr>
                <w:b/>
              </w:rPr>
            </w:pPr>
          </w:p>
          <w:p w:rsidR="000261E2" w:rsidRDefault="00A856A8">
            <w:pPr>
              <w:pStyle w:val="TableParagraph"/>
              <w:spacing w:before="1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A856A8" w:rsidRDefault="00A856A8"/>
    <w:sectPr w:rsidR="00A856A8">
      <w:pgSz w:w="11900" w:h="16850"/>
      <w:pgMar w:top="7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1E2"/>
    <w:rsid w:val="000261E2"/>
    <w:rsid w:val="009713AE"/>
    <w:rsid w:val="00A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CCC3-3C22-4E08-862D-A02AF7D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2023-07-10T09:07:00Z</dcterms:created>
  <dcterms:modified xsi:type="dcterms:W3CDTF">2023-07-10T09:14:00Z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2023-07-10T00:00:00Z</vt:filetime>
  </property>
</Properties>
</file>